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color w:val="000000"/>
          <w:sz w:val="32"/>
          <w:szCs w:val="32"/>
          <w:lang w:val="en-US" w:eastAsia="zh-CN"/>
        </w:rPr>
      </w:pPr>
      <w:r>
        <w:rPr>
          <w:rFonts w:hint="eastAsia" w:ascii="宋体" w:hAnsi="宋体" w:eastAsia="黑体" w:cs="黑体"/>
          <w:color w:val="000000"/>
          <w:sz w:val="32"/>
          <w:szCs w:val="32"/>
        </w:rPr>
        <w:t>附件</w:t>
      </w:r>
      <w:r>
        <w:rPr>
          <w:rFonts w:hint="eastAsia" w:ascii="宋体" w:hAnsi="宋体" w:eastAsia="宋体" w:cs="宋体"/>
          <w:color w:val="000000"/>
          <w:sz w:val="32"/>
          <w:szCs w:val="32"/>
          <w:lang w:val="en-US" w:eastAsia="zh-CN"/>
        </w:rPr>
        <w:t>1</w:t>
      </w:r>
    </w:p>
    <w:p>
      <w:pPr>
        <w:jc w:val="center"/>
        <w:rPr>
          <w:rFonts w:hint="eastAsia" w:ascii="宋体" w:hAnsi="宋体" w:eastAsia="方正小标宋简体" w:cs="方正小标宋简体"/>
          <w:color w:val="000000"/>
          <w:kern w:val="0"/>
          <w:sz w:val="44"/>
          <w:szCs w:val="44"/>
        </w:rPr>
      </w:pPr>
      <w:r>
        <w:rPr>
          <w:rFonts w:hint="eastAsia" w:ascii="宋体" w:hAnsi="宋体" w:eastAsia="方正小标宋简体" w:cs="方正小标宋简体"/>
          <w:color w:val="000000"/>
          <w:kern w:val="0"/>
          <w:sz w:val="44"/>
          <w:szCs w:val="44"/>
        </w:rPr>
        <w:t>济源市建设工程竣工结算书备案表</w:t>
      </w:r>
    </w:p>
    <w:tbl>
      <w:tblPr>
        <w:tblStyle w:val="3"/>
        <w:tblpPr w:leftFromText="180" w:rightFromText="180" w:vertAnchor="text" w:horzAnchor="page" w:tblpX="1447" w:tblpY="25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585"/>
        <w:gridCol w:w="1525"/>
        <w:gridCol w:w="810"/>
        <w:gridCol w:w="693"/>
        <w:gridCol w:w="85"/>
        <w:gridCol w:w="213"/>
        <w:gridCol w:w="1119"/>
        <w:gridCol w:w="68"/>
        <w:gridCol w:w="200"/>
        <w:gridCol w:w="318"/>
        <w:gridCol w:w="1568"/>
        <w:gridCol w:w="1172"/>
        <w:gridCol w:w="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9560" w:type="dxa"/>
            <w:gridSpan w:val="14"/>
            <w:vAlign w:val="center"/>
          </w:tcPr>
          <w:p>
            <w:pPr>
              <w:widowControl w:val="0"/>
              <w:wordWrap/>
              <w:adjustRightInd/>
              <w:snapToGrid/>
              <w:spacing w:before="0" w:after="0" w:line="600" w:lineRule="exact"/>
              <w:ind w:left="0" w:leftChars="0" w:right="0" w:firstLine="0" w:firstLineChars="0"/>
              <w:jc w:val="center"/>
              <w:textAlignment w:val="auto"/>
              <w:outlineLvl w:val="9"/>
              <w:rPr>
                <w:rFonts w:ascii="宋体" w:hAnsi="宋体" w:eastAsia="宋体" w:cs="Times New Roman"/>
                <w:color w:val="000000"/>
                <w:kern w:val="0"/>
                <w:sz w:val="28"/>
                <w:szCs w:val="28"/>
              </w:rPr>
            </w:pPr>
            <w:r>
              <w:rPr>
                <w:rFonts w:hint="eastAsia" w:ascii="宋体" w:hAnsi="宋体" w:eastAsia="黑体" w:cs="黑体"/>
                <w:b w:val="0"/>
                <w:bCs w:val="0"/>
                <w:color w:val="000000"/>
                <w:kern w:val="0"/>
                <w:sz w:val="28"/>
                <w:szCs w:val="28"/>
              </w:rPr>
              <w:t>工程基本信息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768"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工程名称</w:t>
            </w:r>
          </w:p>
        </w:tc>
        <w:tc>
          <w:tcPr>
            <w:tcW w:w="4713" w:type="dxa"/>
            <w:gridSpan w:val="8"/>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FF0000"/>
                <w:kern w:val="0"/>
                <w:sz w:val="21"/>
                <w:szCs w:val="20"/>
              </w:rPr>
              <w:t>　</w:t>
            </w:r>
          </w:p>
        </w:tc>
        <w:tc>
          <w:tcPr>
            <w:tcW w:w="1886"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建筑面积（平方米）</w:t>
            </w:r>
          </w:p>
        </w:tc>
        <w:tc>
          <w:tcPr>
            <w:tcW w:w="1193" w:type="dxa"/>
            <w:gridSpan w:val="2"/>
            <w:vAlign w:val="top"/>
          </w:tcPr>
          <w:p>
            <w:pPr>
              <w:spacing w:line="260" w:lineRule="exact"/>
              <w:rPr>
                <w:rFonts w:ascii="宋体" w:hAnsi="宋体" w:eastAsia="宋体" w:cs="Times New Roman"/>
                <w:color w:val="000000"/>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1768"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结构及层数</w:t>
            </w:r>
          </w:p>
        </w:tc>
        <w:tc>
          <w:tcPr>
            <w:tcW w:w="1525" w:type="dxa"/>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FF0000"/>
                <w:kern w:val="0"/>
                <w:sz w:val="21"/>
                <w:szCs w:val="20"/>
              </w:rPr>
              <w:t>　</w:t>
            </w:r>
          </w:p>
        </w:tc>
        <w:tc>
          <w:tcPr>
            <w:tcW w:w="1801" w:type="dxa"/>
            <w:gridSpan w:val="4"/>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专业类别</w:t>
            </w:r>
          </w:p>
        </w:tc>
        <w:tc>
          <w:tcPr>
            <w:tcW w:w="1387" w:type="dxa"/>
            <w:gridSpan w:val="3"/>
            <w:vAlign w:val="center"/>
          </w:tcPr>
          <w:p>
            <w:pPr>
              <w:spacing w:line="260" w:lineRule="exact"/>
              <w:rPr>
                <w:rFonts w:ascii="宋体" w:hAnsi="宋体" w:eastAsia="宋体" w:cs="Times New Roman"/>
                <w:color w:val="000000"/>
                <w:kern w:val="0"/>
                <w:sz w:val="21"/>
                <w:szCs w:val="20"/>
              </w:rPr>
            </w:pPr>
          </w:p>
        </w:tc>
        <w:tc>
          <w:tcPr>
            <w:tcW w:w="1886"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单方造价(元/M2)</w:t>
            </w:r>
          </w:p>
        </w:tc>
        <w:tc>
          <w:tcPr>
            <w:tcW w:w="1193" w:type="dxa"/>
            <w:gridSpan w:val="2"/>
            <w:vAlign w:val="top"/>
          </w:tcPr>
          <w:p>
            <w:pPr>
              <w:spacing w:line="260" w:lineRule="exact"/>
              <w:rPr>
                <w:rFonts w:ascii="宋体" w:hAnsi="宋体" w:eastAsia="宋体" w:cs="Times New Roman"/>
                <w:color w:val="000000"/>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68"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中标价歀（万元）</w:t>
            </w:r>
          </w:p>
        </w:tc>
        <w:tc>
          <w:tcPr>
            <w:tcW w:w="1525" w:type="dxa"/>
            <w:vAlign w:val="center"/>
          </w:tcPr>
          <w:p>
            <w:pPr>
              <w:spacing w:line="260" w:lineRule="exact"/>
              <w:rPr>
                <w:rFonts w:ascii="宋体" w:hAnsi="宋体" w:eastAsia="宋体" w:cs="Times New Roman"/>
                <w:color w:val="FF0000"/>
                <w:kern w:val="0"/>
                <w:sz w:val="20"/>
                <w:szCs w:val="20"/>
              </w:rPr>
            </w:pPr>
          </w:p>
        </w:tc>
        <w:tc>
          <w:tcPr>
            <w:tcW w:w="1801" w:type="dxa"/>
            <w:gridSpan w:val="4"/>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合同价歀（万元）</w:t>
            </w:r>
          </w:p>
        </w:tc>
        <w:tc>
          <w:tcPr>
            <w:tcW w:w="1387" w:type="dxa"/>
            <w:gridSpan w:val="3"/>
            <w:vAlign w:val="center"/>
          </w:tcPr>
          <w:p>
            <w:pPr>
              <w:spacing w:line="260" w:lineRule="exact"/>
              <w:rPr>
                <w:rFonts w:ascii="宋体" w:hAnsi="宋体" w:eastAsia="宋体" w:cs="Times New Roman"/>
                <w:color w:val="000000"/>
                <w:kern w:val="0"/>
                <w:sz w:val="21"/>
                <w:szCs w:val="20"/>
              </w:rPr>
            </w:pPr>
          </w:p>
        </w:tc>
        <w:tc>
          <w:tcPr>
            <w:tcW w:w="1886" w:type="dxa"/>
            <w:gridSpan w:val="2"/>
            <w:vAlign w:val="center"/>
          </w:tcPr>
          <w:p>
            <w:pPr>
              <w:spacing w:line="260" w:lineRule="exact"/>
              <w:jc w:val="center"/>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结算价歀（万元）</w:t>
            </w:r>
          </w:p>
        </w:tc>
        <w:tc>
          <w:tcPr>
            <w:tcW w:w="1193" w:type="dxa"/>
            <w:gridSpan w:val="2"/>
            <w:vAlign w:val="top"/>
          </w:tcPr>
          <w:p>
            <w:pPr>
              <w:spacing w:line="260" w:lineRule="exact"/>
              <w:rPr>
                <w:rFonts w:ascii="宋体" w:hAnsi="宋体" w:eastAsia="宋体" w:cs="Times New Roman"/>
                <w:color w:val="000000"/>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1768"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工程地址</w:t>
            </w:r>
          </w:p>
        </w:tc>
        <w:tc>
          <w:tcPr>
            <w:tcW w:w="7792" w:type="dxa"/>
            <w:gridSpan w:val="1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FF0000"/>
                <w:kern w:val="0"/>
                <w:sz w:val="21"/>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56" w:hRule="atLeast"/>
        </w:trPr>
        <w:tc>
          <w:tcPr>
            <w:tcW w:w="1768"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建设单位</w:t>
            </w:r>
          </w:p>
        </w:tc>
        <w:tc>
          <w:tcPr>
            <w:tcW w:w="1525" w:type="dxa"/>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单位名称</w:t>
            </w:r>
          </w:p>
        </w:tc>
        <w:tc>
          <w:tcPr>
            <w:tcW w:w="6267" w:type="dxa"/>
            <w:gridSpan w:val="11"/>
            <w:vAlign w:val="center"/>
          </w:tcPr>
          <w:p>
            <w:pPr>
              <w:spacing w:line="260" w:lineRule="exact"/>
              <w:rPr>
                <w:rFonts w:ascii="宋体" w:hAnsi="宋体" w:eastAsia="宋体" w:cs="Times New Roman"/>
                <w:color w:val="000000"/>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768" w:type="dxa"/>
            <w:gridSpan w:val="2"/>
            <w:vAlign w:val="center"/>
          </w:tcPr>
          <w:p>
            <w:pPr>
              <w:spacing w:line="260" w:lineRule="exact"/>
              <w:rPr>
                <w:rFonts w:ascii="宋体" w:hAnsi="宋体" w:eastAsia="宋体" w:cs="Times New Roman"/>
                <w:color w:val="000000"/>
                <w:kern w:val="0"/>
                <w:sz w:val="21"/>
                <w:szCs w:val="20"/>
              </w:rPr>
            </w:pPr>
          </w:p>
        </w:tc>
        <w:tc>
          <w:tcPr>
            <w:tcW w:w="1525" w:type="dxa"/>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项目负责人</w:t>
            </w:r>
          </w:p>
        </w:tc>
        <w:tc>
          <w:tcPr>
            <w:tcW w:w="1503" w:type="dxa"/>
            <w:gridSpan w:val="2"/>
            <w:vAlign w:val="center"/>
          </w:tcPr>
          <w:p>
            <w:pPr>
              <w:spacing w:line="260" w:lineRule="exact"/>
              <w:rPr>
                <w:rFonts w:ascii="宋体" w:hAnsi="宋体" w:eastAsia="宋体" w:cs="Times New Roman"/>
                <w:color w:val="000000"/>
                <w:kern w:val="0"/>
                <w:sz w:val="21"/>
                <w:szCs w:val="20"/>
              </w:rPr>
            </w:pPr>
          </w:p>
        </w:tc>
        <w:tc>
          <w:tcPr>
            <w:tcW w:w="2003" w:type="dxa"/>
            <w:gridSpan w:val="6"/>
            <w:vAlign w:val="center"/>
          </w:tcPr>
          <w:p>
            <w:pPr>
              <w:spacing w:line="260" w:lineRule="exact"/>
              <w:ind w:firstLine="105" w:firstLineChars="50"/>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电话</w:t>
            </w:r>
          </w:p>
        </w:tc>
        <w:tc>
          <w:tcPr>
            <w:tcW w:w="2761" w:type="dxa"/>
            <w:gridSpan w:val="3"/>
            <w:vAlign w:val="top"/>
          </w:tcPr>
          <w:p>
            <w:pPr>
              <w:spacing w:line="260" w:lineRule="exact"/>
              <w:rPr>
                <w:rFonts w:ascii="宋体" w:hAnsi="宋体" w:eastAsia="宋体" w:cs="Times New Roman"/>
                <w:color w:val="000000"/>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768"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施工单位</w:t>
            </w:r>
          </w:p>
        </w:tc>
        <w:tc>
          <w:tcPr>
            <w:tcW w:w="1525" w:type="dxa"/>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单位名称</w:t>
            </w:r>
          </w:p>
        </w:tc>
        <w:tc>
          <w:tcPr>
            <w:tcW w:w="6267" w:type="dxa"/>
            <w:gridSpan w:val="11"/>
            <w:vAlign w:val="center"/>
          </w:tcPr>
          <w:p>
            <w:pPr>
              <w:spacing w:line="260" w:lineRule="exact"/>
              <w:rPr>
                <w:rFonts w:ascii="宋体" w:hAnsi="宋体" w:eastAsia="宋体" w:cs="Times New Roman"/>
                <w:color w:val="000000"/>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68" w:type="dxa"/>
            <w:gridSpan w:val="2"/>
            <w:vAlign w:val="center"/>
          </w:tcPr>
          <w:p>
            <w:pPr>
              <w:spacing w:line="260" w:lineRule="exact"/>
              <w:rPr>
                <w:rFonts w:ascii="宋体" w:hAnsi="宋体" w:eastAsia="宋体" w:cs="Times New Roman"/>
                <w:color w:val="000000"/>
                <w:kern w:val="0"/>
                <w:sz w:val="21"/>
                <w:szCs w:val="20"/>
              </w:rPr>
            </w:pPr>
          </w:p>
        </w:tc>
        <w:tc>
          <w:tcPr>
            <w:tcW w:w="1525" w:type="dxa"/>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项目负责人</w:t>
            </w:r>
          </w:p>
        </w:tc>
        <w:tc>
          <w:tcPr>
            <w:tcW w:w="1503" w:type="dxa"/>
            <w:gridSpan w:val="2"/>
            <w:vAlign w:val="center"/>
          </w:tcPr>
          <w:p>
            <w:pPr>
              <w:spacing w:line="260" w:lineRule="exact"/>
              <w:rPr>
                <w:rFonts w:ascii="宋体" w:hAnsi="宋体" w:eastAsia="宋体" w:cs="Times New Roman"/>
                <w:color w:val="000000"/>
                <w:kern w:val="0"/>
                <w:sz w:val="21"/>
                <w:szCs w:val="20"/>
              </w:rPr>
            </w:pPr>
          </w:p>
        </w:tc>
        <w:tc>
          <w:tcPr>
            <w:tcW w:w="2003" w:type="dxa"/>
            <w:gridSpan w:val="6"/>
            <w:vAlign w:val="center"/>
          </w:tcPr>
          <w:p>
            <w:pPr>
              <w:spacing w:line="260" w:lineRule="exact"/>
              <w:ind w:firstLine="105" w:firstLineChars="50"/>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电话</w:t>
            </w:r>
          </w:p>
        </w:tc>
        <w:tc>
          <w:tcPr>
            <w:tcW w:w="2761" w:type="dxa"/>
            <w:gridSpan w:val="3"/>
            <w:vAlign w:val="top"/>
          </w:tcPr>
          <w:p>
            <w:pPr>
              <w:spacing w:line="260" w:lineRule="exact"/>
              <w:rPr>
                <w:rFonts w:ascii="宋体" w:hAnsi="宋体" w:eastAsia="宋体" w:cs="Times New Roman"/>
                <w:color w:val="000000"/>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768"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组织机构代码</w:t>
            </w:r>
          </w:p>
        </w:tc>
        <w:tc>
          <w:tcPr>
            <w:tcW w:w="3028" w:type="dxa"/>
            <w:gridSpan w:val="3"/>
            <w:vAlign w:val="center"/>
          </w:tcPr>
          <w:p>
            <w:pPr>
              <w:spacing w:line="260" w:lineRule="exact"/>
              <w:rPr>
                <w:rFonts w:ascii="宋体" w:hAnsi="宋体" w:eastAsia="宋体" w:cs="Times New Roman"/>
                <w:color w:val="000000"/>
                <w:kern w:val="0"/>
                <w:sz w:val="21"/>
                <w:szCs w:val="20"/>
              </w:rPr>
            </w:pPr>
          </w:p>
        </w:tc>
        <w:tc>
          <w:tcPr>
            <w:tcW w:w="2003" w:type="dxa"/>
            <w:gridSpan w:val="6"/>
            <w:vAlign w:val="center"/>
          </w:tcPr>
          <w:p>
            <w:pPr>
              <w:spacing w:line="260" w:lineRule="exact"/>
              <w:ind w:firstLine="105" w:firstLineChars="50"/>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资质等级</w:t>
            </w:r>
          </w:p>
        </w:tc>
        <w:tc>
          <w:tcPr>
            <w:tcW w:w="2761" w:type="dxa"/>
            <w:gridSpan w:val="3"/>
            <w:vAlign w:val="top"/>
          </w:tcPr>
          <w:p>
            <w:pPr>
              <w:spacing w:line="260" w:lineRule="exact"/>
              <w:rPr>
                <w:rFonts w:ascii="宋体" w:hAnsi="宋体" w:eastAsia="宋体" w:cs="Times New Roman"/>
                <w:color w:val="000000"/>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trPr>
        <w:tc>
          <w:tcPr>
            <w:tcW w:w="1768" w:type="dxa"/>
            <w:gridSpan w:val="2"/>
            <w:vAlign w:val="center"/>
          </w:tcPr>
          <w:p>
            <w:pPr>
              <w:spacing w:line="260" w:lineRule="exact"/>
              <w:rPr>
                <w:rFonts w:ascii="宋体" w:hAnsi="宋体" w:eastAsia="宋体" w:cs="Times New Roman"/>
                <w:bCs/>
                <w:color w:val="000000"/>
                <w:kern w:val="0"/>
                <w:sz w:val="21"/>
                <w:szCs w:val="20"/>
              </w:rPr>
            </w:pPr>
            <w:r>
              <w:rPr>
                <w:rFonts w:hint="eastAsia" w:ascii="宋体" w:hAnsi="宋体" w:eastAsia="宋体" w:cs="Times New Roman"/>
                <w:bCs/>
                <w:color w:val="000000"/>
                <w:kern w:val="0"/>
                <w:sz w:val="21"/>
                <w:szCs w:val="20"/>
              </w:rPr>
              <w:t>委托的造价</w:t>
            </w:r>
          </w:p>
          <w:p>
            <w:pPr>
              <w:spacing w:line="260" w:lineRule="exact"/>
              <w:rPr>
                <w:rFonts w:ascii="宋体" w:hAnsi="宋体" w:eastAsia="宋体" w:cs="Times New Roman"/>
                <w:color w:val="000000"/>
                <w:kern w:val="0"/>
                <w:sz w:val="21"/>
                <w:szCs w:val="20"/>
              </w:rPr>
            </w:pPr>
            <w:r>
              <w:rPr>
                <w:rFonts w:hint="eastAsia" w:ascii="宋体" w:hAnsi="宋体" w:eastAsia="宋体" w:cs="Times New Roman"/>
                <w:bCs/>
                <w:color w:val="000000"/>
                <w:kern w:val="0"/>
                <w:sz w:val="21"/>
                <w:szCs w:val="20"/>
              </w:rPr>
              <w:t>咨询单位</w:t>
            </w:r>
          </w:p>
        </w:tc>
        <w:tc>
          <w:tcPr>
            <w:tcW w:w="1525" w:type="dxa"/>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单位名称</w:t>
            </w:r>
          </w:p>
        </w:tc>
        <w:tc>
          <w:tcPr>
            <w:tcW w:w="6267" w:type="dxa"/>
            <w:gridSpan w:val="11"/>
            <w:vAlign w:val="center"/>
          </w:tcPr>
          <w:p>
            <w:pPr>
              <w:spacing w:line="260" w:lineRule="exact"/>
              <w:rPr>
                <w:rFonts w:ascii="宋体" w:hAnsi="宋体" w:eastAsia="宋体" w:cs="Times New Roman"/>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trPr>
        <w:tc>
          <w:tcPr>
            <w:tcW w:w="1768" w:type="dxa"/>
            <w:gridSpan w:val="2"/>
            <w:vAlign w:val="center"/>
          </w:tcPr>
          <w:p>
            <w:pPr>
              <w:spacing w:line="260" w:lineRule="exact"/>
              <w:rPr>
                <w:rFonts w:ascii="宋体" w:hAnsi="宋体" w:eastAsia="宋体" w:cs="Times New Roman"/>
                <w:color w:val="000000"/>
                <w:kern w:val="0"/>
                <w:sz w:val="21"/>
                <w:szCs w:val="20"/>
              </w:rPr>
            </w:pPr>
          </w:p>
        </w:tc>
        <w:tc>
          <w:tcPr>
            <w:tcW w:w="1525" w:type="dxa"/>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项目负责人</w:t>
            </w:r>
          </w:p>
        </w:tc>
        <w:tc>
          <w:tcPr>
            <w:tcW w:w="1503" w:type="dxa"/>
            <w:gridSpan w:val="2"/>
            <w:vAlign w:val="center"/>
          </w:tcPr>
          <w:p>
            <w:pPr>
              <w:spacing w:line="260" w:lineRule="exact"/>
              <w:rPr>
                <w:rFonts w:ascii="宋体" w:hAnsi="宋体" w:eastAsia="宋体" w:cs="Times New Roman"/>
                <w:color w:val="000000"/>
                <w:kern w:val="0"/>
                <w:sz w:val="21"/>
                <w:szCs w:val="20"/>
              </w:rPr>
            </w:pPr>
          </w:p>
        </w:tc>
        <w:tc>
          <w:tcPr>
            <w:tcW w:w="2003" w:type="dxa"/>
            <w:gridSpan w:val="6"/>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电话</w:t>
            </w:r>
          </w:p>
        </w:tc>
        <w:tc>
          <w:tcPr>
            <w:tcW w:w="2761" w:type="dxa"/>
            <w:gridSpan w:val="3"/>
            <w:vAlign w:val="top"/>
          </w:tcPr>
          <w:p>
            <w:pPr>
              <w:spacing w:line="260" w:lineRule="exact"/>
              <w:rPr>
                <w:rFonts w:ascii="宋体" w:hAnsi="宋体" w:eastAsia="宋体" w:cs="Times New Roman"/>
                <w:color w:val="FF0000"/>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 w:hRule="atLeast"/>
        </w:trPr>
        <w:tc>
          <w:tcPr>
            <w:tcW w:w="1768"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组织机构代码</w:t>
            </w:r>
          </w:p>
        </w:tc>
        <w:tc>
          <w:tcPr>
            <w:tcW w:w="3028" w:type="dxa"/>
            <w:gridSpan w:val="3"/>
            <w:vAlign w:val="center"/>
          </w:tcPr>
          <w:p>
            <w:pPr>
              <w:spacing w:line="260" w:lineRule="exact"/>
              <w:rPr>
                <w:rFonts w:ascii="宋体" w:hAnsi="宋体" w:eastAsia="宋体" w:cs="Times New Roman"/>
                <w:color w:val="000000"/>
                <w:kern w:val="0"/>
                <w:sz w:val="21"/>
                <w:szCs w:val="20"/>
              </w:rPr>
            </w:pPr>
          </w:p>
        </w:tc>
        <w:tc>
          <w:tcPr>
            <w:tcW w:w="2003" w:type="dxa"/>
            <w:gridSpan w:val="6"/>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资质等级</w:t>
            </w:r>
          </w:p>
        </w:tc>
        <w:tc>
          <w:tcPr>
            <w:tcW w:w="2761" w:type="dxa"/>
            <w:gridSpan w:val="3"/>
            <w:vAlign w:val="top"/>
          </w:tcPr>
          <w:p>
            <w:pPr>
              <w:spacing w:line="260" w:lineRule="exact"/>
              <w:rPr>
                <w:rFonts w:ascii="宋体" w:hAnsi="宋体" w:eastAsia="宋体" w:cs="Times New Roman"/>
                <w:color w:val="FF0000"/>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1768"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资金来源</w:t>
            </w:r>
          </w:p>
        </w:tc>
        <w:tc>
          <w:tcPr>
            <w:tcW w:w="7792" w:type="dxa"/>
            <w:gridSpan w:val="1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政府投资</w:t>
            </w:r>
            <w:r>
              <w:rPr>
                <w:rFonts w:hint="eastAsia" w:ascii="宋体" w:hAnsi="宋体" w:eastAsia="宋体" w:cs="Times New Roman"/>
                <w:color w:val="000000"/>
                <w:kern w:val="0"/>
                <w:sz w:val="21"/>
                <w:szCs w:val="20"/>
                <w:u w:val="single"/>
              </w:rPr>
              <w:t xml:space="preserve">        </w:t>
            </w:r>
            <w:r>
              <w:rPr>
                <w:rFonts w:hint="eastAsia" w:ascii="宋体" w:hAnsi="宋体" w:eastAsia="宋体" w:cs="Times New Roman"/>
                <w:color w:val="000000"/>
                <w:kern w:val="0"/>
                <w:sz w:val="21"/>
                <w:szCs w:val="20"/>
              </w:rPr>
              <w:t>%      外商投资</w:t>
            </w:r>
            <w:r>
              <w:rPr>
                <w:rFonts w:hint="eastAsia" w:ascii="宋体" w:hAnsi="宋体" w:eastAsia="宋体" w:cs="Times New Roman"/>
                <w:color w:val="000000"/>
                <w:kern w:val="0"/>
                <w:sz w:val="21"/>
                <w:szCs w:val="20"/>
                <w:u w:val="single"/>
              </w:rPr>
              <w:t xml:space="preserve">      </w:t>
            </w:r>
            <w:r>
              <w:rPr>
                <w:rFonts w:hint="eastAsia" w:ascii="宋体" w:hAnsi="宋体" w:eastAsia="宋体" w:cs="Times New Roman"/>
                <w:color w:val="000000"/>
                <w:kern w:val="0"/>
                <w:sz w:val="21"/>
                <w:szCs w:val="20"/>
              </w:rPr>
              <w:t>%      其他</w:t>
            </w:r>
            <w:r>
              <w:rPr>
                <w:rFonts w:hint="eastAsia" w:ascii="宋体" w:hAnsi="宋体" w:eastAsia="宋体" w:cs="Times New Roman"/>
                <w:color w:val="000000"/>
                <w:kern w:val="0"/>
                <w:sz w:val="21"/>
                <w:szCs w:val="20"/>
                <w:u w:val="single"/>
              </w:rPr>
              <w:t xml:space="preserve">        </w:t>
            </w:r>
            <w:r>
              <w:rPr>
                <w:rFonts w:hint="eastAsia" w:ascii="宋体" w:hAnsi="宋体" w:eastAsia="宋体" w:cs="Times New Roman"/>
                <w:color w:val="000000"/>
                <w:kern w:val="0"/>
                <w:sz w:val="21"/>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458" w:hRule="atLeast"/>
        </w:trPr>
        <w:tc>
          <w:tcPr>
            <w:tcW w:w="1768"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招标方式</w:t>
            </w:r>
          </w:p>
        </w:tc>
        <w:tc>
          <w:tcPr>
            <w:tcW w:w="7771" w:type="dxa"/>
            <w:gridSpan w:val="11"/>
            <w:vAlign w:val="center"/>
          </w:tcPr>
          <w:p>
            <w:pPr>
              <w:spacing w:line="260" w:lineRule="exact"/>
              <w:ind w:firstLine="945" w:firstLineChars="450"/>
              <w:jc w:val="center"/>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公开招标□              邀请招标□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555" w:hRule="atLeast"/>
        </w:trPr>
        <w:tc>
          <w:tcPr>
            <w:tcW w:w="1768"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发包工程</w:t>
            </w:r>
          </w:p>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计价方式</w:t>
            </w:r>
          </w:p>
        </w:tc>
        <w:tc>
          <w:tcPr>
            <w:tcW w:w="3113" w:type="dxa"/>
            <w:gridSpan w:val="4"/>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清单计价□  定额计价□</w:t>
            </w:r>
          </w:p>
        </w:tc>
        <w:tc>
          <w:tcPr>
            <w:tcW w:w="1332" w:type="dxa"/>
            <w:gridSpan w:val="2"/>
            <w:vAlign w:val="center"/>
          </w:tcPr>
          <w:p>
            <w:pPr>
              <w:spacing w:line="260" w:lineRule="exact"/>
              <w:ind w:left="-170" w:leftChars="-81"/>
              <w:jc w:val="center"/>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合同价歀</w:t>
            </w:r>
          </w:p>
          <w:p>
            <w:pPr>
              <w:spacing w:line="260" w:lineRule="exact"/>
              <w:ind w:left="-170" w:leftChars="-81"/>
              <w:jc w:val="center"/>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确定方式</w:t>
            </w:r>
          </w:p>
        </w:tc>
        <w:tc>
          <w:tcPr>
            <w:tcW w:w="3326" w:type="dxa"/>
            <w:gridSpan w:val="5"/>
            <w:vAlign w:val="center"/>
          </w:tcPr>
          <w:p>
            <w:pPr>
              <w:spacing w:line="260" w:lineRule="exact"/>
              <w:ind w:left="-170" w:leftChars="-81"/>
              <w:jc w:val="center"/>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固定价□    可调价□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644" w:hRule="atLeast"/>
        </w:trPr>
        <w:tc>
          <w:tcPr>
            <w:tcW w:w="1768"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合同工期</w:t>
            </w:r>
          </w:p>
        </w:tc>
        <w:tc>
          <w:tcPr>
            <w:tcW w:w="7771" w:type="dxa"/>
            <w:gridSpan w:val="11"/>
            <w:vAlign w:val="center"/>
          </w:tcPr>
          <w:p>
            <w:pPr>
              <w:spacing w:line="260" w:lineRule="exact"/>
              <w:ind w:firstLine="735" w:firstLineChars="350"/>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自       年    月    日至         年    月    日  共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21" w:type="dxa"/>
          <w:trHeight w:val="509" w:hRule="atLeast"/>
        </w:trPr>
        <w:tc>
          <w:tcPr>
            <w:tcW w:w="1768" w:type="dxa"/>
            <w:gridSpan w:val="2"/>
            <w:vAlign w:val="center"/>
          </w:tcPr>
          <w:p>
            <w:pPr>
              <w:spacing w:line="260" w:lineRule="exac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实际工期</w:t>
            </w:r>
          </w:p>
        </w:tc>
        <w:tc>
          <w:tcPr>
            <w:tcW w:w="7771" w:type="dxa"/>
            <w:gridSpan w:val="11"/>
            <w:vAlign w:val="center"/>
          </w:tcPr>
          <w:p>
            <w:pPr>
              <w:spacing w:line="260" w:lineRule="exact"/>
              <w:ind w:firstLine="735" w:firstLineChars="350"/>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自       年    月    日至         年    月    日  共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trPr>
        <w:tc>
          <w:tcPr>
            <w:tcW w:w="1183" w:type="dxa"/>
            <w:vAlign w:val="center"/>
          </w:tcPr>
          <w:p>
            <w:pPr>
              <w:spacing w:line="375" w:lineRule="atLeas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竣工价歀结算备案文件依据</w:t>
            </w:r>
          </w:p>
          <w:p>
            <w:pPr>
              <w:spacing w:line="375" w:lineRule="atLeast"/>
              <w:rPr>
                <w:rFonts w:ascii="宋体" w:hAnsi="宋体" w:eastAsia="宋体" w:cs="Times New Roman"/>
                <w:kern w:val="0"/>
                <w:sz w:val="21"/>
                <w:szCs w:val="20"/>
              </w:rPr>
            </w:pPr>
          </w:p>
        </w:tc>
        <w:tc>
          <w:tcPr>
            <w:tcW w:w="8377" w:type="dxa"/>
            <w:gridSpan w:val="13"/>
            <w:vAlign w:val="center"/>
          </w:tcPr>
          <w:p>
            <w:pPr>
              <w:spacing w:line="375" w:lineRule="atLeast"/>
              <w:jc w:val="center"/>
              <w:rPr>
                <w:rFonts w:ascii="宋体" w:hAnsi="宋体" w:eastAsia="宋体" w:cs="Times New Roman"/>
                <w:b/>
                <w:color w:val="000000"/>
                <w:kern w:val="0"/>
                <w:sz w:val="21"/>
                <w:szCs w:val="20"/>
              </w:rPr>
            </w:pPr>
            <w:r>
              <w:rPr>
                <w:rFonts w:hint="eastAsia" w:ascii="宋体" w:hAnsi="宋体" w:eastAsia="宋体" w:cs="Times New Roman"/>
                <w:b/>
                <w:color w:val="000000"/>
                <w:kern w:val="0"/>
                <w:sz w:val="21"/>
                <w:szCs w:val="20"/>
              </w:rPr>
              <w:t>法律法规规章规范性文件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183" w:type="dxa"/>
            <w:vAlign w:val="center"/>
          </w:tcPr>
          <w:p>
            <w:pPr>
              <w:spacing w:line="375" w:lineRule="atLeast"/>
              <w:rPr>
                <w:rFonts w:ascii="宋体" w:hAnsi="宋体" w:eastAsia="宋体" w:cs="Times New Roman"/>
                <w:color w:val="000000"/>
                <w:kern w:val="0"/>
                <w:sz w:val="21"/>
                <w:szCs w:val="20"/>
              </w:rPr>
            </w:pPr>
          </w:p>
        </w:tc>
        <w:tc>
          <w:tcPr>
            <w:tcW w:w="8377" w:type="dxa"/>
            <w:gridSpan w:val="13"/>
            <w:vAlign w:val="center"/>
          </w:tcPr>
          <w:p>
            <w:pPr>
              <w:spacing w:line="375" w:lineRule="atLeas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1、《中华人民共和国建筑法》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 w:hRule="atLeast"/>
        </w:trPr>
        <w:tc>
          <w:tcPr>
            <w:tcW w:w="1183" w:type="dxa"/>
            <w:vAlign w:val="center"/>
          </w:tcPr>
          <w:p>
            <w:pPr>
              <w:spacing w:line="375" w:lineRule="atLeast"/>
              <w:rPr>
                <w:rFonts w:ascii="宋体" w:hAnsi="宋体" w:eastAsia="宋体" w:cs="Times New Roman"/>
                <w:color w:val="000000"/>
                <w:kern w:val="0"/>
                <w:sz w:val="21"/>
                <w:szCs w:val="20"/>
              </w:rPr>
            </w:pPr>
          </w:p>
        </w:tc>
        <w:tc>
          <w:tcPr>
            <w:tcW w:w="8377" w:type="dxa"/>
            <w:gridSpan w:val="13"/>
            <w:vAlign w:val="center"/>
          </w:tcPr>
          <w:p>
            <w:pPr>
              <w:tabs>
                <w:tab w:val="left" w:pos="570"/>
              </w:tabs>
              <w:rPr>
                <w:rFonts w:ascii="宋体" w:hAnsi="宋体" w:eastAsia="宋体" w:cs="Times New Roman"/>
                <w:kern w:val="0"/>
                <w:sz w:val="21"/>
                <w:szCs w:val="20"/>
              </w:rPr>
            </w:pPr>
            <w:r>
              <w:rPr>
                <w:rFonts w:hint="eastAsia" w:ascii="宋体" w:hAnsi="宋体" w:eastAsia="宋体" w:cs="Times New Roman"/>
                <w:kern w:val="0"/>
                <w:sz w:val="21"/>
                <w:szCs w:val="20"/>
              </w:rPr>
              <w:t>2、《建设工程质量管理条例》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trPr>
        <w:tc>
          <w:tcPr>
            <w:tcW w:w="1183" w:type="dxa"/>
            <w:vAlign w:val="center"/>
          </w:tcPr>
          <w:p>
            <w:pPr>
              <w:spacing w:line="375" w:lineRule="atLeast"/>
              <w:rPr>
                <w:rFonts w:ascii="宋体" w:hAnsi="宋体" w:eastAsia="宋体" w:cs="Times New Roman"/>
                <w:color w:val="000000"/>
                <w:kern w:val="0"/>
                <w:sz w:val="21"/>
                <w:szCs w:val="20"/>
              </w:rPr>
            </w:pPr>
          </w:p>
        </w:tc>
        <w:tc>
          <w:tcPr>
            <w:tcW w:w="8377" w:type="dxa"/>
            <w:gridSpan w:val="13"/>
            <w:vAlign w:val="center"/>
          </w:tcPr>
          <w:p>
            <w:pPr>
              <w:spacing w:line="375" w:lineRule="atLeas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3、《房屋建筑工程和市政基础设施工程竣工验收备案管理暂行办法》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183" w:type="dxa"/>
            <w:vAlign w:val="top"/>
          </w:tcPr>
          <w:p>
            <w:pPr>
              <w:spacing w:line="375" w:lineRule="atLeast"/>
              <w:rPr>
                <w:rFonts w:ascii="宋体" w:hAnsi="宋体" w:eastAsia="宋体" w:cs="Times New Roman"/>
                <w:color w:val="000000"/>
                <w:kern w:val="0"/>
                <w:sz w:val="21"/>
                <w:szCs w:val="20"/>
              </w:rPr>
            </w:pPr>
          </w:p>
        </w:tc>
        <w:tc>
          <w:tcPr>
            <w:tcW w:w="8377" w:type="dxa"/>
            <w:gridSpan w:val="13"/>
            <w:vAlign w:val="center"/>
          </w:tcPr>
          <w:p>
            <w:pPr>
              <w:spacing w:line="375" w:lineRule="atLeas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4、《建筑工程施工发包与承包计价管理办法》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1183" w:type="dxa"/>
            <w:vAlign w:val="top"/>
          </w:tcPr>
          <w:p>
            <w:pPr>
              <w:spacing w:line="375" w:lineRule="atLeast"/>
              <w:rPr>
                <w:rFonts w:ascii="宋体" w:hAnsi="宋体" w:eastAsia="宋体" w:cs="Times New Roman"/>
                <w:color w:val="000000"/>
                <w:kern w:val="0"/>
                <w:sz w:val="21"/>
                <w:szCs w:val="20"/>
              </w:rPr>
            </w:pPr>
          </w:p>
        </w:tc>
        <w:tc>
          <w:tcPr>
            <w:tcW w:w="8377" w:type="dxa"/>
            <w:gridSpan w:val="13"/>
            <w:vAlign w:val="center"/>
          </w:tcPr>
          <w:p>
            <w:pPr>
              <w:spacing w:line="375" w:lineRule="atLeas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5、财政部、建设部关于印发《建设工程价歀结算暂行办法》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8" w:hRule="atLeast"/>
        </w:trPr>
        <w:tc>
          <w:tcPr>
            <w:tcW w:w="1183" w:type="dxa"/>
            <w:vAlign w:val="center"/>
          </w:tcPr>
          <w:p>
            <w:pPr>
              <w:spacing w:line="375" w:lineRule="atLeast"/>
              <w:jc w:val="center"/>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竣工价歀结算备案提交文件目    录</w:t>
            </w:r>
          </w:p>
        </w:tc>
        <w:tc>
          <w:tcPr>
            <w:tcW w:w="8377" w:type="dxa"/>
            <w:gridSpan w:val="13"/>
            <w:vAlign w:val="center"/>
          </w:tcPr>
          <w:p>
            <w:pPr>
              <w:spacing w:line="375" w:lineRule="atLeast"/>
              <w:rPr>
                <w:rFonts w:ascii="宋体" w:hAnsi="宋体" w:eastAsia="宋体" w:cs="Times New Roman"/>
                <w:color w:val="000000"/>
                <w:kern w:val="0"/>
                <w:sz w:val="21"/>
                <w:szCs w:val="20"/>
              </w:rPr>
            </w:pPr>
            <w:r>
              <w:rPr>
                <w:rFonts w:hint="eastAsia" w:ascii="宋体" w:hAnsi="宋体" w:eastAsia="宋体" w:cs="Times New Roman"/>
                <w:kern w:val="0"/>
                <w:sz w:val="21"/>
                <w:szCs w:val="20"/>
              </w:rPr>
              <w:t>1、济源市建设工程竣工结算文件备案表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atLeast"/>
        </w:trPr>
        <w:tc>
          <w:tcPr>
            <w:tcW w:w="1183" w:type="dxa"/>
            <w:vAlign w:val="center"/>
          </w:tcPr>
          <w:p>
            <w:pPr>
              <w:spacing w:line="375" w:lineRule="atLeast"/>
              <w:jc w:val="center"/>
              <w:rPr>
                <w:rFonts w:ascii="宋体" w:hAnsi="宋体" w:eastAsia="宋体" w:cs="Times New Roman"/>
                <w:color w:val="000000"/>
                <w:kern w:val="0"/>
                <w:sz w:val="20"/>
                <w:szCs w:val="20"/>
              </w:rPr>
            </w:pPr>
          </w:p>
        </w:tc>
        <w:tc>
          <w:tcPr>
            <w:tcW w:w="8377" w:type="dxa"/>
            <w:gridSpan w:val="13"/>
            <w:vAlign w:val="center"/>
          </w:tcPr>
          <w:p>
            <w:pPr>
              <w:spacing w:line="375" w:lineRule="atLeas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2、</w:t>
            </w:r>
            <w:r>
              <w:rPr>
                <w:rFonts w:hint="eastAsia" w:ascii="宋体" w:hAnsi="宋体" w:eastAsia="宋体" w:cs="Times New Roman"/>
                <w:kern w:val="0"/>
                <w:sz w:val="21"/>
                <w:szCs w:val="20"/>
              </w:rPr>
              <w:t>招标文件、投标文件、</w:t>
            </w:r>
            <w:r>
              <w:rPr>
                <w:rFonts w:hint="eastAsia" w:ascii="宋体" w:hAnsi="宋体" w:eastAsia="宋体" w:cs="Times New Roman"/>
                <w:color w:val="000000"/>
                <w:kern w:val="0"/>
                <w:sz w:val="21"/>
                <w:szCs w:val="20"/>
              </w:rPr>
              <w:t>中标通知书；（须经市招标办备案）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183" w:type="dxa"/>
            <w:vAlign w:val="top"/>
          </w:tcPr>
          <w:p>
            <w:pPr>
              <w:spacing w:line="375" w:lineRule="atLeast"/>
              <w:rPr>
                <w:rFonts w:ascii="宋体" w:hAnsi="宋体" w:eastAsia="宋体" w:cs="Times New Roman"/>
                <w:color w:val="000000"/>
                <w:kern w:val="0"/>
                <w:sz w:val="21"/>
                <w:szCs w:val="20"/>
              </w:rPr>
            </w:pPr>
          </w:p>
        </w:tc>
        <w:tc>
          <w:tcPr>
            <w:tcW w:w="8377" w:type="dxa"/>
            <w:gridSpan w:val="13"/>
            <w:vAlign w:val="center"/>
          </w:tcPr>
          <w:p>
            <w:pPr>
              <w:spacing w:line="375" w:lineRule="atLeas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3、建设工程施工合同及施工合同补充协议；（用A4纸复印合同中专用条歀和协议书内容）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rPr>
        <w:tc>
          <w:tcPr>
            <w:tcW w:w="1183" w:type="dxa"/>
            <w:vAlign w:val="top"/>
          </w:tcPr>
          <w:p>
            <w:pPr>
              <w:spacing w:line="375" w:lineRule="atLeast"/>
              <w:rPr>
                <w:rFonts w:ascii="宋体" w:hAnsi="宋体" w:eastAsia="宋体" w:cs="Times New Roman"/>
                <w:color w:val="000000"/>
                <w:kern w:val="0"/>
                <w:sz w:val="21"/>
                <w:szCs w:val="20"/>
              </w:rPr>
            </w:pPr>
          </w:p>
        </w:tc>
        <w:tc>
          <w:tcPr>
            <w:tcW w:w="8377" w:type="dxa"/>
            <w:gridSpan w:val="13"/>
            <w:vAlign w:val="center"/>
          </w:tcPr>
          <w:p>
            <w:pPr>
              <w:spacing w:line="375" w:lineRule="atLeas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4、竣工结算书；（经建设单位和施工单位双方签字盖章的结算书）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1183" w:type="dxa"/>
            <w:vAlign w:val="top"/>
          </w:tcPr>
          <w:p>
            <w:pPr>
              <w:spacing w:line="375" w:lineRule="atLeast"/>
              <w:rPr>
                <w:rFonts w:ascii="宋体" w:hAnsi="宋体" w:eastAsia="宋体" w:cs="Times New Roman"/>
                <w:color w:val="000000"/>
                <w:kern w:val="0"/>
                <w:sz w:val="21"/>
                <w:szCs w:val="20"/>
              </w:rPr>
            </w:pPr>
          </w:p>
        </w:tc>
        <w:tc>
          <w:tcPr>
            <w:tcW w:w="8377" w:type="dxa"/>
            <w:gridSpan w:val="13"/>
            <w:vAlign w:val="center"/>
          </w:tcPr>
          <w:p>
            <w:pPr>
              <w:spacing w:line="375" w:lineRule="atLeas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5、工程歀支付证明；（经建设单位、施工单位签章，体现结算价歀）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trPr>
        <w:tc>
          <w:tcPr>
            <w:tcW w:w="1183" w:type="dxa"/>
            <w:vAlign w:val="top"/>
          </w:tcPr>
          <w:p>
            <w:pPr>
              <w:spacing w:line="375" w:lineRule="atLeast"/>
              <w:rPr>
                <w:rFonts w:ascii="宋体" w:hAnsi="宋体" w:eastAsia="宋体" w:cs="Times New Roman"/>
                <w:color w:val="000000"/>
                <w:kern w:val="0"/>
                <w:sz w:val="20"/>
                <w:szCs w:val="20"/>
              </w:rPr>
            </w:pPr>
          </w:p>
        </w:tc>
        <w:tc>
          <w:tcPr>
            <w:tcW w:w="8377" w:type="dxa"/>
            <w:gridSpan w:val="13"/>
            <w:vAlign w:val="center"/>
          </w:tcPr>
          <w:p>
            <w:pPr>
              <w:spacing w:line="375" w:lineRule="atLeas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6、</w:t>
            </w:r>
            <w:r>
              <w:rPr>
                <w:rFonts w:hint="eastAsia" w:ascii="宋体" w:hAnsi="宋体" w:eastAsia="宋体" w:cs="Times New Roman"/>
                <w:kern w:val="0"/>
                <w:sz w:val="21"/>
                <w:szCs w:val="20"/>
              </w:rPr>
              <w:t>编制、审核工程竣工结算单位的资质证书和执业人员的注册证书复印件和委托合同原件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1183" w:type="dxa"/>
            <w:vAlign w:val="top"/>
          </w:tcPr>
          <w:p>
            <w:pPr>
              <w:spacing w:line="375" w:lineRule="atLeast"/>
              <w:rPr>
                <w:rFonts w:ascii="宋体" w:hAnsi="宋体" w:eastAsia="宋体" w:cs="Times New Roman"/>
                <w:color w:val="000000"/>
                <w:kern w:val="0"/>
                <w:sz w:val="21"/>
                <w:szCs w:val="20"/>
              </w:rPr>
            </w:pPr>
          </w:p>
        </w:tc>
        <w:tc>
          <w:tcPr>
            <w:tcW w:w="8377" w:type="dxa"/>
            <w:gridSpan w:val="13"/>
            <w:vAlign w:val="center"/>
          </w:tcPr>
          <w:p>
            <w:pPr>
              <w:spacing w:line="375" w:lineRule="atLeas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7、法规、规章规定必须提供的其他文件。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trPr>
        <w:tc>
          <w:tcPr>
            <w:tcW w:w="1183" w:type="dxa"/>
            <w:vAlign w:val="center"/>
          </w:tcPr>
          <w:p>
            <w:pPr>
              <w:spacing w:line="375" w:lineRule="atLeast"/>
              <w:jc w:val="center"/>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备案初审意    见</w:t>
            </w:r>
          </w:p>
        </w:tc>
        <w:tc>
          <w:tcPr>
            <w:tcW w:w="8377" w:type="dxa"/>
            <w:gridSpan w:val="13"/>
            <w:vAlign w:val="top"/>
          </w:tcPr>
          <w:p>
            <w:pPr>
              <w:spacing w:line="375" w:lineRule="atLeast"/>
              <w:ind w:firstLine="420" w:firstLineChars="200"/>
              <w:rPr>
                <w:rFonts w:ascii="宋体" w:hAnsi="宋体" w:eastAsia="宋体" w:cs="Times New Roman"/>
                <w:color w:val="000000"/>
                <w:kern w:val="0"/>
                <w:sz w:val="21"/>
                <w:szCs w:val="20"/>
              </w:rPr>
            </w:pPr>
          </w:p>
          <w:p>
            <w:pPr>
              <w:spacing w:line="375" w:lineRule="atLeast"/>
              <w:ind w:firstLine="420" w:firstLineChars="200"/>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 xml:space="preserve">该工程的竣工价歀结算备案文件于       年     月     日收讫，提交文件齐全，符合备案条件。        </w:t>
            </w:r>
          </w:p>
          <w:p>
            <w:pPr>
              <w:spacing w:line="375" w:lineRule="atLeast"/>
              <w:rPr>
                <w:rFonts w:ascii="宋体" w:hAnsi="宋体" w:eastAsia="宋体" w:cs="Times New Roman"/>
                <w:color w:val="000000"/>
                <w:kern w:val="0"/>
                <w:sz w:val="21"/>
                <w:szCs w:val="20"/>
              </w:rPr>
            </w:pPr>
          </w:p>
          <w:p>
            <w:pPr>
              <w:spacing w:line="375" w:lineRule="atLeast"/>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 xml:space="preserve">                                                          审查人：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4" w:hRule="atLeast"/>
        </w:trPr>
        <w:tc>
          <w:tcPr>
            <w:tcW w:w="1183" w:type="dxa"/>
            <w:vAlign w:val="center"/>
          </w:tcPr>
          <w:p>
            <w:pPr>
              <w:spacing w:line="375" w:lineRule="atLeast"/>
              <w:jc w:val="center"/>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造价管理机构复核意    见</w:t>
            </w:r>
          </w:p>
        </w:tc>
        <w:tc>
          <w:tcPr>
            <w:tcW w:w="8377" w:type="dxa"/>
            <w:gridSpan w:val="13"/>
            <w:vAlign w:val="top"/>
          </w:tcPr>
          <w:p>
            <w:pPr>
              <w:spacing w:line="375" w:lineRule="atLeast"/>
              <w:rPr>
                <w:rFonts w:ascii="宋体" w:hAnsi="宋体" w:eastAsia="宋体" w:cs="Times New Roman"/>
                <w:color w:val="000000"/>
                <w:kern w:val="0"/>
                <w:sz w:val="21"/>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1183" w:type="dxa"/>
            <w:vAlign w:val="center"/>
          </w:tcPr>
          <w:p>
            <w:pPr>
              <w:spacing w:line="375" w:lineRule="atLeast"/>
              <w:jc w:val="center"/>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竣工价歀结算备案复 核 人</w:t>
            </w:r>
          </w:p>
        </w:tc>
        <w:tc>
          <w:tcPr>
            <w:tcW w:w="2920" w:type="dxa"/>
            <w:gridSpan w:val="3"/>
            <w:vAlign w:val="top"/>
          </w:tcPr>
          <w:p>
            <w:pPr>
              <w:spacing w:line="375" w:lineRule="atLeast"/>
              <w:rPr>
                <w:rFonts w:ascii="宋体" w:hAnsi="宋体" w:eastAsia="宋体" w:cs="Times New Roman"/>
                <w:color w:val="000000"/>
                <w:kern w:val="0"/>
                <w:sz w:val="21"/>
                <w:szCs w:val="20"/>
              </w:rPr>
            </w:pPr>
          </w:p>
        </w:tc>
        <w:tc>
          <w:tcPr>
            <w:tcW w:w="2178" w:type="dxa"/>
            <w:gridSpan w:val="5"/>
            <w:vAlign w:val="center"/>
          </w:tcPr>
          <w:p>
            <w:pPr>
              <w:spacing w:line="375" w:lineRule="atLeast"/>
              <w:jc w:val="center"/>
              <w:rPr>
                <w:rFonts w:ascii="宋体" w:hAnsi="宋体" w:eastAsia="宋体" w:cs="Times New Roman"/>
                <w:color w:val="000000"/>
                <w:kern w:val="0"/>
                <w:sz w:val="21"/>
                <w:szCs w:val="20"/>
              </w:rPr>
            </w:pPr>
            <w:r>
              <w:rPr>
                <w:rFonts w:hint="eastAsia" w:ascii="宋体" w:hAnsi="宋体" w:eastAsia="宋体" w:cs="Times New Roman"/>
                <w:color w:val="000000"/>
                <w:kern w:val="0"/>
                <w:sz w:val="21"/>
                <w:szCs w:val="20"/>
              </w:rPr>
              <w:t>造价管理机构负责人</w:t>
            </w:r>
          </w:p>
        </w:tc>
        <w:tc>
          <w:tcPr>
            <w:tcW w:w="3279" w:type="dxa"/>
            <w:gridSpan w:val="5"/>
            <w:vAlign w:val="top"/>
          </w:tcPr>
          <w:p>
            <w:pPr>
              <w:spacing w:line="375" w:lineRule="atLeast"/>
              <w:rPr>
                <w:rFonts w:ascii="宋体" w:hAnsi="宋体" w:eastAsia="宋体" w:cs="Times New Roman"/>
                <w:color w:val="000000"/>
                <w:kern w:val="0"/>
                <w:sz w:val="21"/>
                <w:szCs w:val="20"/>
              </w:rPr>
            </w:pPr>
          </w:p>
        </w:tc>
      </w:tr>
    </w:tbl>
    <w:p>
      <w:pPr>
        <w:spacing w:line="375" w:lineRule="atLeast"/>
        <w:rPr>
          <w:rFonts w:hint="eastAsia" w:ascii="宋体" w:hAnsi="宋体"/>
          <w:color w:val="000000"/>
        </w:rPr>
      </w:pPr>
    </w:p>
    <w:p>
      <w:pPr>
        <w:spacing w:line="375" w:lineRule="atLeast"/>
        <w:rPr>
          <w:rFonts w:ascii="宋体" w:hAnsi="宋体"/>
          <w:color w:val="000000"/>
        </w:rPr>
      </w:pPr>
      <w:r>
        <w:rPr>
          <w:rFonts w:hint="eastAsia" w:ascii="宋体" w:hAnsi="宋体"/>
          <w:color w:val="000000"/>
        </w:rPr>
        <w:t>注：1、本表一式四份（建设单价、施工单位、定额站、质监站各一份）；</w:t>
      </w:r>
    </w:p>
    <w:p>
      <w:pPr>
        <w:spacing w:line="375" w:lineRule="atLeast"/>
        <w:ind w:left="735" w:leftChars="200" w:hanging="315" w:hangingChars="150"/>
        <w:rPr>
          <w:rFonts w:ascii="宋体" w:hAnsi="宋体"/>
          <w:color w:val="000000"/>
        </w:rPr>
      </w:pPr>
      <w:r>
        <w:rPr>
          <w:rFonts w:hint="eastAsia" w:ascii="宋体" w:hAnsi="宋体"/>
          <w:color w:val="000000"/>
        </w:rPr>
        <w:t>2、工程结算书、工程歀支付证明及备案表需提供原件，其余文件只需提供复印件，按上述第二拦要求顺序整理后提供。</w:t>
      </w:r>
    </w:p>
    <w:p>
      <w:pPr>
        <w:spacing w:line="375" w:lineRule="atLeast"/>
        <w:rPr>
          <w:rFonts w:hint="eastAsia" w:ascii="宋体" w:hAnsi="宋体" w:eastAsia="黑体" w:cs="黑体"/>
          <w:color w:val="000000"/>
          <w:sz w:val="30"/>
          <w:szCs w:val="30"/>
        </w:rPr>
      </w:pPr>
    </w:p>
    <w:p>
      <w:pPr>
        <w:spacing w:line="375" w:lineRule="atLeast"/>
        <w:rPr>
          <w:rFonts w:hint="eastAsia" w:ascii="宋体" w:hAnsi="宋体" w:eastAsia="黑体" w:cs="黑体"/>
          <w:color w:val="000000"/>
          <w:sz w:val="30"/>
          <w:szCs w:val="30"/>
        </w:rPr>
      </w:pPr>
    </w:p>
    <w:p>
      <w:pPr>
        <w:spacing w:line="375" w:lineRule="atLeast"/>
        <w:rPr>
          <w:rFonts w:hint="eastAsia" w:ascii="宋体" w:hAnsi="宋体" w:eastAsia="黑体" w:cs="黑体"/>
          <w:color w:val="000000"/>
          <w:sz w:val="30"/>
          <w:szCs w:val="30"/>
        </w:rPr>
      </w:pPr>
    </w:p>
    <w:p>
      <w:pPr>
        <w:spacing w:line="375" w:lineRule="atLeast"/>
        <w:rPr>
          <w:rFonts w:hint="eastAsia" w:ascii="宋体" w:hAnsi="宋体" w:eastAsia="黑体" w:cs="黑体"/>
          <w:color w:val="000000"/>
          <w:sz w:val="30"/>
          <w:szCs w:val="30"/>
        </w:rPr>
      </w:pPr>
    </w:p>
    <w:p>
      <w:pPr>
        <w:spacing w:line="375" w:lineRule="atLeast"/>
        <w:rPr>
          <w:rFonts w:hint="eastAsia" w:ascii="宋体" w:hAnsi="宋体" w:eastAsia="黑体" w:cs="黑体"/>
          <w:color w:val="000000"/>
          <w:sz w:val="30"/>
          <w:szCs w:val="30"/>
        </w:rPr>
      </w:pPr>
    </w:p>
    <w:p>
      <w:pPr>
        <w:spacing w:line="375" w:lineRule="atLeast"/>
        <w:rPr>
          <w:rFonts w:hint="eastAsia" w:ascii="宋体" w:hAnsi="宋体" w:eastAsia="黑体" w:cs="黑体"/>
          <w:color w:val="000000"/>
          <w:sz w:val="30"/>
          <w:szCs w:val="30"/>
        </w:rPr>
      </w:pPr>
    </w:p>
    <w:p>
      <w:pPr>
        <w:spacing w:line="375" w:lineRule="atLeast"/>
        <w:rPr>
          <w:rFonts w:ascii="宋体" w:hAnsi="宋体"/>
          <w:sz w:val="32"/>
          <w:szCs w:val="32"/>
        </w:rPr>
      </w:pPr>
      <w:r>
        <w:rPr>
          <w:rFonts w:hint="eastAsia" w:ascii="宋体" w:hAnsi="宋体" w:eastAsia="黑体" w:cs="黑体"/>
          <w:color w:val="000000"/>
          <w:sz w:val="32"/>
          <w:szCs w:val="32"/>
        </w:rPr>
        <w:t>附件</w:t>
      </w:r>
      <w:r>
        <w:rPr>
          <w:rFonts w:hint="eastAsia" w:ascii="宋体" w:hAnsi="宋体" w:eastAsia="黑体" w:cs="黑体"/>
          <w:color w:val="000000"/>
          <w:sz w:val="32"/>
          <w:szCs w:val="32"/>
          <w:lang w:val="en-US" w:eastAsia="zh-CN"/>
        </w:rPr>
        <w:t>2</w:t>
      </w:r>
    </w:p>
    <w:p>
      <w:pPr>
        <w:jc w:val="center"/>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工程款支付证明</w:t>
      </w:r>
    </w:p>
    <w:tbl>
      <w:tblPr>
        <w:tblStyle w:val="3"/>
        <w:tblW w:w="96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3924"/>
        <w:gridCol w:w="3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trPr>
        <w:tc>
          <w:tcPr>
            <w:tcW w:w="2229"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eastAsia="宋体" w:cs="Times New Roman"/>
                <w:kern w:val="0"/>
                <w:sz w:val="24"/>
                <w:szCs w:val="24"/>
              </w:rPr>
            </w:pPr>
            <w:r>
              <w:rPr>
                <w:rFonts w:hint="eastAsia" w:ascii="宋体" w:hAnsi="宋体" w:eastAsia="宋体" w:cs="Times New Roman"/>
                <w:kern w:val="0"/>
                <w:sz w:val="24"/>
                <w:szCs w:val="24"/>
              </w:rPr>
              <w:t>工程名称</w:t>
            </w:r>
          </w:p>
        </w:tc>
        <w:tc>
          <w:tcPr>
            <w:tcW w:w="7397" w:type="dxa"/>
            <w:gridSpan w:val="2"/>
            <w:tcBorders>
              <w:top w:val="single" w:color="auto" w:sz="4" w:space="0"/>
              <w:left w:val="nil"/>
              <w:bottom w:val="single" w:color="auto" w:sz="4" w:space="0"/>
              <w:right w:val="single" w:color="auto" w:sz="4" w:space="0"/>
            </w:tcBorders>
            <w:vAlign w:val="center"/>
          </w:tcPr>
          <w:p>
            <w:pPr>
              <w:ind w:firstLine="560"/>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2229"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eastAsia="宋体" w:cs="Times New Roman"/>
                <w:kern w:val="0"/>
                <w:sz w:val="24"/>
                <w:szCs w:val="24"/>
              </w:rPr>
            </w:pPr>
            <w:r>
              <w:rPr>
                <w:rFonts w:hint="eastAsia" w:ascii="宋体" w:hAnsi="宋体" w:eastAsia="宋体" w:cs="Times New Roman"/>
                <w:kern w:val="0"/>
                <w:sz w:val="24"/>
                <w:szCs w:val="24"/>
              </w:rPr>
              <w:t>建设单位</w:t>
            </w:r>
          </w:p>
        </w:tc>
        <w:tc>
          <w:tcPr>
            <w:tcW w:w="7397" w:type="dxa"/>
            <w:gridSpan w:val="2"/>
            <w:tcBorders>
              <w:top w:val="single" w:color="auto" w:sz="4" w:space="0"/>
              <w:left w:val="nil"/>
              <w:bottom w:val="single" w:color="auto" w:sz="4" w:space="0"/>
              <w:right w:val="single" w:color="auto" w:sz="4" w:space="0"/>
            </w:tcBorders>
            <w:vAlign w:val="center"/>
          </w:tcPr>
          <w:p>
            <w:pPr>
              <w:ind w:firstLine="560"/>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2229"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宋体" w:hAnsi="宋体" w:eastAsia="宋体" w:cs="Times New Roman"/>
                <w:kern w:val="0"/>
                <w:sz w:val="24"/>
                <w:szCs w:val="24"/>
              </w:rPr>
            </w:pPr>
            <w:r>
              <w:rPr>
                <w:rFonts w:hint="eastAsia" w:ascii="宋体" w:hAnsi="宋体" w:eastAsia="宋体" w:cs="Times New Roman"/>
                <w:kern w:val="0"/>
                <w:sz w:val="24"/>
                <w:szCs w:val="24"/>
              </w:rPr>
              <w:t>施工单位</w:t>
            </w:r>
          </w:p>
        </w:tc>
        <w:tc>
          <w:tcPr>
            <w:tcW w:w="7397" w:type="dxa"/>
            <w:gridSpan w:val="2"/>
            <w:tcBorders>
              <w:top w:val="single" w:color="auto" w:sz="4" w:space="0"/>
              <w:left w:val="nil"/>
              <w:bottom w:val="single" w:color="auto" w:sz="4" w:space="0"/>
              <w:right w:val="single" w:color="auto" w:sz="4" w:space="0"/>
            </w:tcBorders>
            <w:vAlign w:val="center"/>
          </w:tcPr>
          <w:p>
            <w:pPr>
              <w:ind w:firstLine="560"/>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6153" w:type="dxa"/>
            <w:gridSpan w:val="2"/>
            <w:tcBorders>
              <w:top w:val="single" w:color="auto" w:sz="4" w:space="0"/>
              <w:left w:val="single" w:color="auto" w:sz="4" w:space="0"/>
              <w:bottom w:val="single" w:color="auto" w:sz="4" w:space="0"/>
              <w:right w:val="single" w:color="auto" w:sz="4" w:space="0"/>
            </w:tcBorders>
            <w:vAlign w:val="center"/>
          </w:tcPr>
          <w:p>
            <w:pPr>
              <w:ind w:firstLine="560"/>
              <w:rPr>
                <w:rFonts w:ascii="宋体" w:hAnsi="宋体" w:eastAsia="宋体" w:cs="Times New Roman"/>
                <w:kern w:val="0"/>
                <w:sz w:val="24"/>
                <w:szCs w:val="24"/>
              </w:rPr>
            </w:pPr>
            <w:r>
              <w:rPr>
                <w:rFonts w:hint="eastAsia" w:ascii="宋体" w:hAnsi="宋体" w:eastAsia="宋体" w:cs="Times New Roman"/>
                <w:kern w:val="0"/>
                <w:sz w:val="24"/>
                <w:szCs w:val="24"/>
              </w:rPr>
              <w:t>施工合同总造价（万元）</w:t>
            </w:r>
          </w:p>
        </w:tc>
        <w:tc>
          <w:tcPr>
            <w:tcW w:w="3473" w:type="dxa"/>
            <w:tcBorders>
              <w:top w:val="single" w:color="auto" w:sz="4" w:space="0"/>
              <w:left w:val="nil"/>
              <w:bottom w:val="single" w:color="auto" w:sz="4" w:space="0"/>
              <w:right w:val="single" w:color="auto" w:sz="4" w:space="0"/>
            </w:tcBorders>
            <w:vAlign w:val="center"/>
          </w:tcPr>
          <w:p>
            <w:pPr>
              <w:ind w:firstLine="560"/>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6153" w:type="dxa"/>
            <w:gridSpan w:val="2"/>
            <w:tcBorders>
              <w:top w:val="single" w:color="auto" w:sz="4" w:space="0"/>
              <w:left w:val="single" w:color="auto" w:sz="4" w:space="0"/>
              <w:bottom w:val="single" w:color="auto" w:sz="4" w:space="0"/>
              <w:right w:val="single" w:color="auto" w:sz="4" w:space="0"/>
            </w:tcBorders>
            <w:vAlign w:val="center"/>
          </w:tcPr>
          <w:p>
            <w:pPr>
              <w:ind w:firstLine="560"/>
              <w:rPr>
                <w:rFonts w:ascii="宋体" w:hAnsi="宋体" w:eastAsia="宋体" w:cs="Times New Roman"/>
                <w:kern w:val="0"/>
                <w:sz w:val="24"/>
                <w:szCs w:val="24"/>
              </w:rPr>
            </w:pPr>
            <w:r>
              <w:rPr>
                <w:rFonts w:hint="eastAsia" w:ascii="宋体" w:hAnsi="宋体" w:eastAsia="宋体" w:cs="Times New Roman"/>
                <w:kern w:val="0"/>
                <w:sz w:val="24"/>
                <w:szCs w:val="24"/>
              </w:rPr>
              <w:t>竣工结算总造价（万元）</w:t>
            </w:r>
          </w:p>
        </w:tc>
        <w:tc>
          <w:tcPr>
            <w:tcW w:w="3473" w:type="dxa"/>
            <w:tcBorders>
              <w:top w:val="single" w:color="auto" w:sz="4" w:space="0"/>
              <w:left w:val="nil"/>
              <w:bottom w:val="single" w:color="auto" w:sz="4" w:space="0"/>
              <w:right w:val="single" w:color="auto" w:sz="4" w:space="0"/>
            </w:tcBorders>
            <w:vAlign w:val="center"/>
          </w:tcPr>
          <w:p>
            <w:pPr>
              <w:ind w:firstLine="560"/>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trPr>
        <w:tc>
          <w:tcPr>
            <w:tcW w:w="6153" w:type="dxa"/>
            <w:gridSpan w:val="2"/>
            <w:tcBorders>
              <w:top w:val="single" w:color="auto" w:sz="4" w:space="0"/>
              <w:left w:val="single" w:color="auto" w:sz="4" w:space="0"/>
              <w:bottom w:val="single" w:color="auto" w:sz="4" w:space="0"/>
              <w:right w:val="single" w:color="auto" w:sz="4" w:space="0"/>
            </w:tcBorders>
            <w:vAlign w:val="center"/>
          </w:tcPr>
          <w:p>
            <w:pPr>
              <w:ind w:firstLine="560"/>
              <w:rPr>
                <w:rFonts w:ascii="宋体" w:hAnsi="宋体" w:eastAsia="宋体" w:cs="Times New Roman"/>
                <w:kern w:val="0"/>
                <w:sz w:val="24"/>
                <w:szCs w:val="24"/>
              </w:rPr>
            </w:pPr>
            <w:r>
              <w:rPr>
                <w:rFonts w:hint="eastAsia" w:ascii="宋体" w:hAnsi="宋体" w:eastAsia="宋体" w:cs="Times New Roman"/>
                <w:kern w:val="0"/>
                <w:sz w:val="24"/>
                <w:szCs w:val="24"/>
              </w:rPr>
              <w:t>未支付工程款金额（万元）</w:t>
            </w:r>
          </w:p>
        </w:tc>
        <w:tc>
          <w:tcPr>
            <w:tcW w:w="3473" w:type="dxa"/>
            <w:tcBorders>
              <w:top w:val="single" w:color="auto" w:sz="4" w:space="0"/>
              <w:left w:val="nil"/>
              <w:bottom w:val="single" w:color="auto" w:sz="4" w:space="0"/>
              <w:right w:val="single" w:color="auto" w:sz="4" w:space="0"/>
            </w:tcBorders>
            <w:vAlign w:val="center"/>
          </w:tcPr>
          <w:p>
            <w:pPr>
              <w:ind w:firstLine="560"/>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6153" w:type="dxa"/>
            <w:gridSpan w:val="2"/>
            <w:tcBorders>
              <w:top w:val="single" w:color="auto" w:sz="4" w:space="0"/>
              <w:left w:val="single" w:color="auto" w:sz="4" w:space="0"/>
              <w:bottom w:val="single" w:color="auto" w:sz="4" w:space="0"/>
              <w:right w:val="single" w:color="auto" w:sz="4" w:space="0"/>
            </w:tcBorders>
            <w:vAlign w:val="center"/>
          </w:tcPr>
          <w:p>
            <w:pPr>
              <w:ind w:firstLine="560"/>
              <w:rPr>
                <w:rFonts w:ascii="宋体" w:hAnsi="宋体" w:eastAsia="宋体" w:cs="Times New Roman"/>
                <w:kern w:val="0"/>
                <w:sz w:val="24"/>
                <w:szCs w:val="24"/>
              </w:rPr>
            </w:pPr>
            <w:r>
              <w:rPr>
                <w:rFonts w:hint="eastAsia" w:ascii="宋体" w:hAnsi="宋体" w:eastAsia="宋体" w:cs="Times New Roman"/>
                <w:kern w:val="0"/>
                <w:sz w:val="24"/>
                <w:szCs w:val="24"/>
              </w:rPr>
              <w:t>剩余工程保修金支付时间及方式（万元）</w:t>
            </w:r>
          </w:p>
        </w:tc>
        <w:tc>
          <w:tcPr>
            <w:tcW w:w="3473" w:type="dxa"/>
            <w:tcBorders>
              <w:top w:val="single" w:color="auto" w:sz="4" w:space="0"/>
              <w:left w:val="nil"/>
              <w:bottom w:val="single" w:color="auto" w:sz="4" w:space="0"/>
              <w:right w:val="single" w:color="auto" w:sz="4" w:space="0"/>
            </w:tcBorders>
            <w:vAlign w:val="center"/>
          </w:tcPr>
          <w:p>
            <w:pPr>
              <w:ind w:firstLine="560"/>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5" w:hRule="atLeast"/>
        </w:trPr>
        <w:tc>
          <w:tcPr>
            <w:tcW w:w="9626" w:type="dxa"/>
            <w:gridSpan w:val="3"/>
            <w:tcBorders>
              <w:top w:val="single" w:color="auto" w:sz="4" w:space="0"/>
              <w:left w:val="single" w:color="auto" w:sz="4" w:space="0"/>
              <w:bottom w:val="single" w:color="auto" w:sz="4" w:space="0"/>
              <w:right w:val="single" w:color="auto" w:sz="4" w:space="0"/>
            </w:tcBorders>
            <w:vAlign w:val="top"/>
          </w:tcPr>
          <w:p>
            <w:pPr>
              <w:ind w:firstLine="560"/>
              <w:rPr>
                <w:rFonts w:hint="eastAsia" w:ascii="宋体" w:hAnsi="宋体" w:eastAsia="宋体" w:cs="Times New Roman"/>
                <w:kern w:val="0"/>
                <w:sz w:val="24"/>
                <w:szCs w:val="24"/>
              </w:rPr>
            </w:pPr>
          </w:p>
          <w:p>
            <w:pPr>
              <w:ind w:firstLine="480" w:firstLineChars="200"/>
              <w:rPr>
                <w:rFonts w:hint="eastAsia" w:ascii="宋体" w:hAnsi="宋体" w:eastAsia="宋体" w:cs="Times New Roman"/>
                <w:kern w:val="0"/>
                <w:sz w:val="24"/>
                <w:szCs w:val="24"/>
              </w:rPr>
            </w:pPr>
          </w:p>
          <w:p>
            <w:pPr>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建设单位意见：</w:t>
            </w:r>
          </w:p>
          <w:p>
            <w:pPr>
              <w:ind w:firstLine="560"/>
              <w:rPr>
                <w:rFonts w:ascii="宋体" w:hAnsi="宋体" w:eastAsia="宋体" w:cs="Times New Roman"/>
                <w:kern w:val="0"/>
                <w:sz w:val="24"/>
                <w:szCs w:val="24"/>
              </w:rPr>
            </w:pPr>
          </w:p>
          <w:p>
            <w:pPr>
              <w:ind w:firstLine="560"/>
              <w:rPr>
                <w:rFonts w:ascii="宋体" w:hAnsi="宋体" w:eastAsia="宋体" w:cs="Times New Roman"/>
                <w:kern w:val="0"/>
                <w:sz w:val="24"/>
                <w:szCs w:val="24"/>
              </w:rPr>
            </w:pPr>
          </w:p>
          <w:p>
            <w:pPr>
              <w:ind w:firstLine="560"/>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pPr>
              <w:ind w:firstLine="560"/>
              <w:rPr>
                <w:rFonts w:hint="eastAsia" w:ascii="宋体" w:hAnsi="宋体" w:eastAsia="宋体" w:cs="Times New Roman"/>
                <w:kern w:val="0"/>
                <w:sz w:val="24"/>
                <w:szCs w:val="24"/>
              </w:rPr>
            </w:pPr>
          </w:p>
          <w:p>
            <w:pPr>
              <w:ind w:firstLine="560"/>
              <w:rPr>
                <w:rFonts w:hint="eastAsia" w:ascii="宋体" w:hAnsi="宋体" w:eastAsia="宋体" w:cs="Times New Roman"/>
                <w:kern w:val="0"/>
                <w:sz w:val="24"/>
                <w:szCs w:val="24"/>
              </w:rPr>
            </w:pPr>
          </w:p>
          <w:p>
            <w:pPr>
              <w:ind w:firstLine="4080" w:firstLineChars="1700"/>
              <w:rPr>
                <w:rFonts w:ascii="宋体" w:hAnsi="宋体" w:eastAsia="宋体" w:cs="Times New Roman"/>
                <w:kern w:val="0"/>
                <w:sz w:val="24"/>
                <w:szCs w:val="24"/>
              </w:rPr>
            </w:pPr>
            <w:r>
              <w:rPr>
                <w:rFonts w:hint="eastAsia" w:ascii="宋体" w:hAnsi="宋体" w:eastAsia="宋体" w:cs="Times New Roman"/>
                <w:kern w:val="0"/>
                <w:sz w:val="24"/>
                <w:szCs w:val="24"/>
              </w:rPr>
              <w:t xml:space="preserve"> 法人代表（签章）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0" w:hRule="atLeast"/>
        </w:trPr>
        <w:tc>
          <w:tcPr>
            <w:tcW w:w="9626" w:type="dxa"/>
            <w:gridSpan w:val="3"/>
            <w:tcBorders>
              <w:top w:val="single" w:color="auto" w:sz="4" w:space="0"/>
              <w:left w:val="single" w:color="auto" w:sz="4" w:space="0"/>
              <w:bottom w:val="single" w:color="auto" w:sz="4" w:space="0"/>
              <w:right w:val="single" w:color="auto" w:sz="4" w:space="0"/>
            </w:tcBorders>
            <w:vAlign w:val="top"/>
          </w:tcPr>
          <w:p>
            <w:pPr>
              <w:ind w:firstLine="560"/>
              <w:rPr>
                <w:rFonts w:hint="eastAsia" w:ascii="宋体" w:hAnsi="宋体" w:eastAsia="宋体" w:cs="Times New Roman"/>
                <w:kern w:val="0"/>
                <w:sz w:val="24"/>
                <w:szCs w:val="24"/>
              </w:rPr>
            </w:pPr>
          </w:p>
          <w:p>
            <w:pPr>
              <w:ind w:firstLine="560"/>
              <w:rPr>
                <w:rFonts w:hint="eastAsia" w:ascii="宋体" w:hAnsi="宋体" w:eastAsia="宋体" w:cs="Times New Roman"/>
                <w:kern w:val="0"/>
                <w:sz w:val="24"/>
                <w:szCs w:val="24"/>
              </w:rPr>
            </w:pPr>
          </w:p>
          <w:p>
            <w:pPr>
              <w:ind w:firstLine="560"/>
              <w:rPr>
                <w:rFonts w:ascii="宋体" w:hAnsi="宋体" w:eastAsia="宋体" w:cs="Times New Roman"/>
                <w:kern w:val="0"/>
                <w:sz w:val="24"/>
                <w:szCs w:val="24"/>
              </w:rPr>
            </w:pPr>
            <w:r>
              <w:rPr>
                <w:rFonts w:hint="eastAsia" w:ascii="宋体" w:hAnsi="宋体" w:eastAsia="宋体" w:cs="Times New Roman"/>
                <w:kern w:val="0"/>
                <w:sz w:val="24"/>
                <w:szCs w:val="24"/>
              </w:rPr>
              <w:t>施工单位意见：</w:t>
            </w:r>
          </w:p>
          <w:p>
            <w:pPr>
              <w:ind w:firstLine="560"/>
              <w:rPr>
                <w:rFonts w:ascii="宋体" w:hAnsi="宋体" w:eastAsia="宋体" w:cs="Times New Roman"/>
                <w:kern w:val="0"/>
                <w:sz w:val="24"/>
                <w:szCs w:val="24"/>
              </w:rPr>
            </w:pPr>
          </w:p>
          <w:p>
            <w:pPr>
              <w:ind w:firstLine="560"/>
              <w:rPr>
                <w:rFonts w:ascii="宋体" w:hAnsi="宋体" w:eastAsia="宋体" w:cs="Times New Roman"/>
                <w:kern w:val="0"/>
                <w:sz w:val="24"/>
                <w:szCs w:val="24"/>
              </w:rPr>
            </w:pPr>
          </w:p>
          <w:p>
            <w:pPr>
              <w:ind w:firstLine="560"/>
              <w:rPr>
                <w:rFonts w:hint="eastAsia" w:ascii="宋体" w:hAnsi="宋体" w:eastAsia="宋体" w:cs="Times New Roman"/>
                <w:kern w:val="0"/>
                <w:sz w:val="24"/>
                <w:szCs w:val="24"/>
              </w:rPr>
            </w:pPr>
            <w:r>
              <w:rPr>
                <w:rFonts w:hint="eastAsia" w:ascii="宋体" w:hAnsi="宋体" w:eastAsia="宋体" w:cs="Times New Roman"/>
                <w:kern w:val="0"/>
                <w:sz w:val="24"/>
                <w:szCs w:val="24"/>
              </w:rPr>
              <w:t xml:space="preserve">             </w:t>
            </w:r>
          </w:p>
          <w:p>
            <w:pPr>
              <w:ind w:firstLine="560"/>
              <w:rPr>
                <w:rFonts w:hint="eastAsia" w:ascii="宋体" w:hAnsi="宋体" w:eastAsia="宋体" w:cs="Times New Roman"/>
                <w:kern w:val="0"/>
                <w:sz w:val="24"/>
                <w:szCs w:val="24"/>
              </w:rPr>
            </w:pPr>
          </w:p>
          <w:p>
            <w:pPr>
              <w:ind w:firstLine="560"/>
              <w:rPr>
                <w:rFonts w:hint="eastAsia" w:ascii="宋体" w:hAnsi="宋体" w:eastAsia="宋体" w:cs="Times New Roman"/>
                <w:kern w:val="0"/>
                <w:sz w:val="24"/>
                <w:szCs w:val="24"/>
              </w:rPr>
            </w:pPr>
          </w:p>
          <w:p>
            <w:pPr>
              <w:ind w:firstLine="4080" w:firstLineChars="1700"/>
              <w:rPr>
                <w:rFonts w:ascii="宋体" w:hAnsi="宋体" w:eastAsia="宋体" w:cs="Times New Roman"/>
                <w:kern w:val="0"/>
                <w:sz w:val="24"/>
                <w:szCs w:val="24"/>
              </w:rPr>
            </w:pPr>
            <w:r>
              <w:rPr>
                <w:rFonts w:hint="eastAsia" w:ascii="宋体" w:hAnsi="宋体" w:eastAsia="宋体" w:cs="Times New Roman"/>
                <w:kern w:val="0"/>
                <w:sz w:val="24"/>
                <w:szCs w:val="24"/>
              </w:rPr>
              <w:t>法人代表（签章）          年    月    日</w:t>
            </w:r>
          </w:p>
        </w:tc>
      </w:tr>
    </w:tbl>
    <w:p>
      <w:pPr>
        <w:spacing w:line="360" w:lineRule="auto"/>
        <w:rPr>
          <w:rFonts w:hint="eastAsia" w:ascii="宋体" w:hAnsi="宋体"/>
          <w:sz w:val="28"/>
          <w:szCs w:val="28"/>
        </w:rPr>
      </w:pPr>
    </w:p>
    <w:p>
      <w:pPr>
        <w:spacing w:line="360" w:lineRule="auto"/>
        <w:rPr>
          <w:rFonts w:ascii="宋体" w:hAnsi="宋体"/>
          <w:sz w:val="28"/>
          <w:szCs w:val="28"/>
        </w:rPr>
      </w:pPr>
      <w:r>
        <w:rPr>
          <w:rFonts w:hint="eastAsia" w:ascii="宋体" w:hAnsi="宋体" w:eastAsia="黑体" w:cs="黑体"/>
          <w:sz w:val="32"/>
          <w:szCs w:val="32"/>
        </w:rPr>
        <w:t>附件</w:t>
      </w:r>
      <w:r>
        <w:rPr>
          <w:rFonts w:hint="eastAsia" w:ascii="宋体" w:hAnsi="宋体" w:eastAsia="黑体" w:cs="黑体"/>
          <w:sz w:val="32"/>
          <w:szCs w:val="32"/>
          <w:lang w:val="en-US" w:eastAsia="zh-CN"/>
        </w:rPr>
        <w:t>3</w:t>
      </w:r>
    </w:p>
    <w:p>
      <w:pPr>
        <w:spacing w:line="360" w:lineRule="auto"/>
        <w:jc w:val="center"/>
        <w:rPr>
          <w:rFonts w:hint="eastAsia" w:ascii="宋体" w:hAnsi="宋体" w:eastAsia="方正小标宋简体" w:cs="方正小标宋简体"/>
          <w:sz w:val="44"/>
          <w:szCs w:val="44"/>
        </w:rPr>
      </w:pPr>
      <w:r>
        <w:rPr>
          <w:rFonts w:hint="eastAsia" w:ascii="宋体" w:hAnsi="宋体" w:eastAsia="方正小标宋简体" w:cs="方正小标宋简体"/>
          <w:sz w:val="44"/>
          <w:szCs w:val="44"/>
        </w:rPr>
        <w:t xml:space="preserve">承 </w:t>
      </w:r>
      <w:r>
        <w:rPr>
          <w:rFonts w:hint="eastAsia" w:ascii="宋体" w:hAnsi="宋体" w:eastAsia="方正小标宋简体" w:cs="方正小标宋简体"/>
          <w:sz w:val="44"/>
          <w:szCs w:val="44"/>
          <w:lang w:val="en-US" w:eastAsia="zh-CN"/>
        </w:rPr>
        <w:t xml:space="preserve"> </w:t>
      </w:r>
      <w:r>
        <w:rPr>
          <w:rFonts w:hint="eastAsia" w:ascii="宋体" w:hAnsi="宋体" w:eastAsia="方正小标宋简体" w:cs="方正小标宋简体"/>
          <w:sz w:val="44"/>
          <w:szCs w:val="44"/>
        </w:rPr>
        <w:t xml:space="preserve">诺 </w:t>
      </w:r>
      <w:r>
        <w:rPr>
          <w:rFonts w:hint="eastAsia" w:ascii="宋体" w:hAnsi="宋体" w:eastAsia="方正小标宋简体" w:cs="方正小标宋简体"/>
          <w:sz w:val="44"/>
          <w:szCs w:val="44"/>
          <w:lang w:val="en-US" w:eastAsia="zh-CN"/>
        </w:rPr>
        <w:t xml:space="preserve"> </w:t>
      </w:r>
      <w:r>
        <w:rPr>
          <w:rFonts w:hint="eastAsia" w:ascii="宋体" w:hAnsi="宋体" w:eastAsia="方正小标宋简体" w:cs="方正小标宋简体"/>
          <w:sz w:val="44"/>
          <w:szCs w:val="44"/>
        </w:rPr>
        <w:t>书</w:t>
      </w:r>
    </w:p>
    <w:p>
      <w:pPr>
        <w:spacing w:line="360" w:lineRule="auto"/>
        <w:ind w:firstLine="560" w:firstLineChars="200"/>
        <w:rPr>
          <w:rFonts w:ascii="宋体" w:hAnsi="宋体"/>
          <w:sz w:val="28"/>
          <w:szCs w:val="28"/>
        </w:rPr>
      </w:pPr>
      <w:r>
        <w:rPr>
          <w:rFonts w:hint="eastAsia" w:ascii="宋体" w:hAnsi="宋体"/>
          <w:sz w:val="28"/>
          <w:szCs w:val="28"/>
        </w:rPr>
        <w:t xml:space="preserve"> </w:t>
      </w:r>
    </w:p>
    <w:p>
      <w:pPr>
        <w:spacing w:line="360" w:lineRule="auto"/>
        <w:ind w:firstLine="640" w:firstLineChars="200"/>
        <w:jc w:val="left"/>
        <w:rPr>
          <w:rFonts w:hint="eastAsia" w:ascii="宋体" w:hAnsi="宋体" w:eastAsia="仿宋_GB2312" w:cs="仿宋_GB2312"/>
          <w:sz w:val="32"/>
          <w:szCs w:val="32"/>
        </w:rPr>
      </w:pPr>
      <w:r>
        <w:rPr>
          <w:rFonts w:hint="eastAsia" w:ascii="宋体" w:hAnsi="宋体" w:eastAsia="仿宋_GB2312" w:cs="仿宋_GB2312"/>
          <w:sz w:val="32"/>
          <w:szCs w:val="32"/>
        </w:rPr>
        <w:t>我单位对此次报送的</w:t>
      </w:r>
      <w:r>
        <w:rPr>
          <w:rFonts w:hint="eastAsia" w:ascii="宋体" w:hAnsi="宋体" w:eastAsia="仿宋_GB2312" w:cs="仿宋_GB2312"/>
          <w:sz w:val="32"/>
          <w:szCs w:val="32"/>
          <w:u w:val="single"/>
        </w:rPr>
        <w:t xml:space="preserve">                                </w:t>
      </w:r>
      <w:r>
        <w:rPr>
          <w:rFonts w:hint="eastAsia" w:ascii="宋体" w:hAnsi="宋体" w:eastAsia="仿宋_GB2312" w:cs="仿宋_GB2312"/>
          <w:sz w:val="32"/>
          <w:szCs w:val="32"/>
        </w:rPr>
        <w:t>工程项目的竣工结算文件登记资料的真实性负责，对于因提供虚假资料及数据产生的一切责任由我单位承担。</w:t>
      </w:r>
    </w:p>
    <w:p>
      <w:pPr>
        <w:spacing w:line="360" w:lineRule="auto"/>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360" w:lineRule="auto"/>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360" w:lineRule="auto"/>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建设单位：（公章）</w:t>
      </w:r>
    </w:p>
    <w:p>
      <w:pPr>
        <w:spacing w:line="360" w:lineRule="auto"/>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法定代表人：（签字）</w:t>
      </w:r>
    </w:p>
    <w:p>
      <w:pPr>
        <w:spacing w:line="360" w:lineRule="auto"/>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                                   年     月    日</w:t>
      </w:r>
    </w:p>
    <w:p>
      <w:pPr>
        <w:spacing w:line="360" w:lineRule="auto"/>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360" w:lineRule="auto"/>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360" w:lineRule="auto"/>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施工单位：（公章）</w:t>
      </w:r>
    </w:p>
    <w:p>
      <w:pPr>
        <w:spacing w:line="360" w:lineRule="auto"/>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法定代表人：（签字）</w:t>
      </w:r>
    </w:p>
    <w:p>
      <w:pPr>
        <w:spacing w:line="360" w:lineRule="auto"/>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                                    年    月    日</w:t>
      </w:r>
    </w:p>
    <w:p>
      <w:pPr>
        <w:spacing w:line="360" w:lineRule="auto"/>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360" w:lineRule="auto"/>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 xml:space="preserve"> </w:t>
      </w:r>
    </w:p>
    <w:p>
      <w:pPr>
        <w:spacing w:line="360" w:lineRule="auto"/>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工程造价咨询企业：（公章）</w:t>
      </w:r>
    </w:p>
    <w:p>
      <w:pPr>
        <w:spacing w:line="360" w:lineRule="auto"/>
        <w:ind w:firstLine="640" w:firstLineChars="200"/>
        <w:rPr>
          <w:rFonts w:hint="eastAsia" w:ascii="宋体" w:hAnsi="宋体" w:eastAsia="仿宋_GB2312" w:cs="仿宋_GB2312"/>
          <w:sz w:val="32"/>
          <w:szCs w:val="32"/>
        </w:rPr>
      </w:pPr>
      <w:r>
        <w:rPr>
          <w:rFonts w:hint="eastAsia" w:ascii="宋体" w:hAnsi="宋体" w:eastAsia="仿宋_GB2312" w:cs="仿宋_GB2312"/>
          <w:sz w:val="32"/>
          <w:szCs w:val="32"/>
        </w:rPr>
        <w:t>法定代表人：（签字）</w:t>
      </w:r>
    </w:p>
    <w:p>
      <w:r>
        <w:rPr>
          <w:rFonts w:hint="eastAsia" w:ascii="宋体" w:hAnsi="宋体" w:eastAsia="仿宋_GB2312" w:cs="仿宋_GB2312"/>
          <w:sz w:val="32"/>
          <w:szCs w:val="32"/>
        </w:rPr>
        <w:t xml:space="preserve">                                    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50603"/>
    <w:rsid w:val="6D35060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2018-08-09T02:47:00Z</dcterms:created>
  <dc:creator>楠</dc:creator>
  <cp:lastModifiedBy>楠</cp:lastModifiedBy>
  <dcterms:modified xsi:type="dcterms:W3CDTF">2018-08-09T02:56:24Z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