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3D74">
      <w:pPr>
        <w:autoSpaceDE w:val="0"/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571670D3">
      <w:pPr>
        <w:pStyle w:val="2"/>
        <w:spacing w:line="560" w:lineRule="exact"/>
        <w:ind w:leftChars="0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济源市绿色建筑专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家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推荐（申报）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表</w:t>
      </w:r>
      <w:bookmarkEnd w:id="0"/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tbl>
      <w:tblPr>
        <w:tblStyle w:val="3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25"/>
        <w:gridCol w:w="708"/>
        <w:gridCol w:w="1095"/>
        <w:gridCol w:w="720"/>
        <w:gridCol w:w="1245"/>
        <w:gridCol w:w="900"/>
        <w:gridCol w:w="1080"/>
        <w:gridCol w:w="1806"/>
      </w:tblGrid>
      <w:tr w14:paraId="40D6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9" w:type="dxa"/>
            <w:noWrap w:val="0"/>
            <w:vAlign w:val="center"/>
          </w:tcPr>
          <w:p w14:paraId="59EA025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姓名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5B2090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52628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5ACED5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651C6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603A4BA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F945E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政治面貌</w:t>
            </w:r>
          </w:p>
        </w:tc>
        <w:tc>
          <w:tcPr>
            <w:tcW w:w="1806" w:type="dxa"/>
            <w:noWrap w:val="0"/>
            <w:vAlign w:val="center"/>
          </w:tcPr>
          <w:p w14:paraId="3C923F5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462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4CBF6A7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工作单位及职务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C8380F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05FDEF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参加工作时间</w:t>
            </w:r>
          </w:p>
        </w:tc>
        <w:tc>
          <w:tcPr>
            <w:tcW w:w="1806" w:type="dxa"/>
            <w:noWrap w:val="0"/>
            <w:vAlign w:val="center"/>
          </w:tcPr>
          <w:p w14:paraId="156F72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35D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20CB445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毕业院校及专业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70F1FFF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1498394">
            <w:pPr>
              <w:ind w:left="198" w:hanging="210" w:hanging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现从事专业及年限</w:t>
            </w:r>
          </w:p>
        </w:tc>
        <w:tc>
          <w:tcPr>
            <w:tcW w:w="1806" w:type="dxa"/>
            <w:noWrap w:val="0"/>
            <w:vAlign w:val="center"/>
          </w:tcPr>
          <w:p w14:paraId="4162B81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DF9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76C7FD3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专业技术职务</w:t>
            </w:r>
          </w:p>
          <w:p w14:paraId="45ED02A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及取得时间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F79542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7685B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参加何种学术团体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</w:rPr>
              <w:t>任何</w:t>
            </w: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1806" w:type="dxa"/>
            <w:noWrap w:val="0"/>
            <w:vAlign w:val="center"/>
          </w:tcPr>
          <w:p w14:paraId="3CFC28A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028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50E881E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身份证号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EE6E03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0C6C075">
            <w:pPr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1806" w:type="dxa"/>
            <w:noWrap w:val="0"/>
            <w:vAlign w:val="center"/>
          </w:tcPr>
          <w:p w14:paraId="046C2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1CB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268F3416"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</w:t>
            </w:r>
            <w:r>
              <w:rPr>
                <w:rFonts w:hint="eastAsia" w:ascii="Times New Roman" w:hAnsi="Times New Roman"/>
                <w:color w:val="000000"/>
              </w:rPr>
              <w:t>业领</w:t>
            </w:r>
            <w:r>
              <w:rPr>
                <w:rFonts w:hint="eastAsia" w:ascii="宋体" w:hAnsi="宋体" w:eastAsia="宋体" w:cs="宋体"/>
                <w:color w:val="000000"/>
              </w:rPr>
              <w:t>域( 可多选)</w:t>
            </w:r>
          </w:p>
        </w:tc>
        <w:tc>
          <w:tcPr>
            <w:tcW w:w="6846" w:type="dxa"/>
            <w:gridSpan w:val="6"/>
            <w:noWrap w:val="0"/>
            <w:vAlign w:val="center"/>
          </w:tcPr>
          <w:p w14:paraId="2CFB6B40">
            <w:pPr>
              <w:widowControl/>
              <w:ind w:firstLine="420" w:firstLineChars="200"/>
              <w:jc w:val="both"/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开发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 xml:space="preserve"> □设计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□施工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□建材生产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 xml:space="preserve"> □审图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 </w:t>
            </w:r>
          </w:p>
          <w:p w14:paraId="72C37E9B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□监理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□咨询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□装饰装修</w:t>
            </w:r>
            <w:r>
              <w:rPr>
                <w:rFonts w:ascii="仿宋_GB2312" w:hAnsi="Calibri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□科研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cs="宋体"/>
                <w:kern w:val="0"/>
                <w:sz w:val="21"/>
                <w:szCs w:val="21"/>
                <w:lang w:eastAsia="zh-CN"/>
              </w:rPr>
              <w:t>其他</w:t>
            </w:r>
          </w:p>
        </w:tc>
      </w:tr>
      <w:tr w14:paraId="2354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76261F5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</w:t>
            </w:r>
          </w:p>
          <w:p w14:paraId="44BE10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作</w:t>
            </w:r>
          </w:p>
          <w:p w14:paraId="43C9EA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简</w:t>
            </w:r>
          </w:p>
          <w:p w14:paraId="3CE66C5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历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4BF431DC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A8E3227">
            <w:pPr>
              <w:rPr>
                <w:rFonts w:ascii="Times New Roman" w:hAnsi="Times New Roman"/>
                <w:color w:val="000000"/>
              </w:rPr>
            </w:pPr>
          </w:p>
          <w:p w14:paraId="5BFDE5D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B47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99BE2D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主要业绩</w:t>
            </w:r>
          </w:p>
          <w:p w14:paraId="1B0324C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成果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1347A48F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5CE4CB19">
            <w:pPr>
              <w:rPr>
                <w:rFonts w:ascii="Times New Roman" w:hAnsi="Times New Roman"/>
                <w:color w:val="000000"/>
              </w:rPr>
            </w:pPr>
          </w:p>
          <w:p w14:paraId="1EDD24B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72F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2F4AF5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所在单位</w:t>
            </w:r>
          </w:p>
          <w:p w14:paraId="656ECB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5A96415C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14:paraId="4EADA861">
            <w:pP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  <w:t xml:space="preserve">                                          </w:t>
            </w:r>
          </w:p>
          <w:p w14:paraId="70711DAC">
            <w:pP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</w:p>
          <w:p w14:paraId="3B024889">
            <w:pPr>
              <w:rPr>
                <w:rFonts w:hint="default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</w:p>
          <w:p w14:paraId="588FDBA2">
            <w:pPr>
              <w:ind w:firstLine="4560" w:firstLineChars="24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</w:tbl>
    <w:p w14:paraId="7FDED04D">
      <w:pPr>
        <w:autoSpaceDE w:val="0"/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 w14:paraId="362EB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70AB"/>
    <w:rsid w:val="4C3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before="100" w:beforeAutospacing="1" w:after="100" w:afterAutospacing="1" w:line="480" w:lineRule="auto"/>
      <w:ind w:left="20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2026-01-13T06:51:00Z</dcterms:created>
  <dc:creator>YanG</dc:creator>
  <cp:lastModifiedBy>YanG</cp:lastModifiedBy>
  <dcterms:modified xsi:type="dcterms:W3CDTF">2026-01-13T06:52:09Z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15DED6FFABD7432F83F56C668ADB446E_11</vt:lpwstr>
  </property>
  <property fmtid="{D5CDD505-2E9C-101B-9397-08002B2CF9AE}" pid="4" name="KSOTemplateDocerSaveRecord">
    <vt:lpwstr>eyJoZGlkIjoiNTU0ZmIwYTQ3NzlmZGUxZmU3Zjk0M2IyZTNmM2IxNjAiLCJ1c2VySWQiOiIyMzU0NTAxNjQifQ==</vt:lpwstr>
  </property>
</Properties>
</file>