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DCFC2">
      <w:pPr>
        <w:keepNext w:val="0"/>
        <w:keepLines w:val="0"/>
        <w:pageBreakBefore w:val="0"/>
        <w:widowControl/>
        <w:tabs>
          <w:tab w:val="right" w:leader="dot" w:pos="8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宋体" w:hAnsi="宋体" w:eastAsia="黑体" w:cs="黑体"/>
          <w:color w:val="000000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黑体" w:cs="黑体"/>
          <w:color w:val="000000"/>
          <w:kern w:val="0"/>
          <w:sz w:val="30"/>
          <w:szCs w:val="30"/>
          <w:highlight w:val="none"/>
          <w:lang w:val="en-US" w:eastAsia="zh-CN" w:bidi="ar-SA"/>
        </w:rPr>
        <w:t>附件5</w:t>
      </w:r>
    </w:p>
    <w:p w14:paraId="4E12C1A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/>
          <w:sz w:val="44"/>
          <w:szCs w:val="44"/>
          <w:lang w:val="en-US" w:eastAsia="zh-CN"/>
        </w:rPr>
        <w:t>济源示范区旧房装修改造现场核验认定表</w:t>
      </w:r>
    </w:p>
    <w:bookmarkEnd w:id="0"/>
    <w:p w14:paraId="2E4DBFAF">
      <w:pPr>
        <w:ind w:firstLine="6080" w:firstLineChars="1900"/>
        <w:jc w:val="center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7024"/>
      </w:tblGrid>
      <w:tr w14:paraId="6DA5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330" w:type="dxa"/>
            <w:noWrap w:val="0"/>
            <w:vAlign w:val="center"/>
          </w:tcPr>
          <w:p w14:paraId="4FA204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7024" w:type="dxa"/>
            <w:noWrap w:val="0"/>
            <w:vAlign w:val="top"/>
          </w:tcPr>
          <w:p w14:paraId="5B52AF9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B3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30" w:type="dxa"/>
            <w:noWrap w:val="0"/>
            <w:vAlign w:val="center"/>
          </w:tcPr>
          <w:p w14:paraId="4EA30F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房屋地址</w:t>
            </w:r>
          </w:p>
        </w:tc>
        <w:tc>
          <w:tcPr>
            <w:tcW w:w="7024" w:type="dxa"/>
            <w:noWrap w:val="0"/>
            <w:vAlign w:val="top"/>
          </w:tcPr>
          <w:p w14:paraId="7BF38A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25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330" w:type="dxa"/>
            <w:noWrap w:val="0"/>
            <w:vAlign w:val="center"/>
          </w:tcPr>
          <w:p w14:paraId="543CA5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属地政府（盖章）</w:t>
            </w:r>
          </w:p>
        </w:tc>
        <w:tc>
          <w:tcPr>
            <w:tcW w:w="7024" w:type="dxa"/>
            <w:noWrap w:val="0"/>
            <w:vAlign w:val="top"/>
          </w:tcPr>
          <w:p w14:paraId="50D567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F2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2330" w:type="dxa"/>
            <w:noWrap w:val="0"/>
            <w:vAlign w:val="center"/>
          </w:tcPr>
          <w:p w14:paraId="301739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购置物品材料</w:t>
            </w:r>
          </w:p>
          <w:p w14:paraId="384CBA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7024" w:type="dxa"/>
            <w:noWrap w:val="0"/>
            <w:vAlign w:val="top"/>
          </w:tcPr>
          <w:p w14:paraId="3EC7D3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饰面砖□  地板□  墙板□  墙面装饰□  集成吊顶□  灯具□  套装门□  节能窗户□  整体柜□  橱柜□  浴室柜□  </w:t>
            </w:r>
          </w:p>
          <w:p w14:paraId="37FBDC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阳台柜□  淋浴房□  浴缸□  马桶□  水龙头□  地漏□ </w:t>
            </w:r>
          </w:p>
        </w:tc>
      </w:tr>
      <w:tr w14:paraId="0B4D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3" w:hRule="atLeast"/>
          <w:jc w:val="center"/>
        </w:trPr>
        <w:tc>
          <w:tcPr>
            <w:tcW w:w="2330" w:type="dxa"/>
            <w:noWrap w:val="0"/>
            <w:vAlign w:val="center"/>
          </w:tcPr>
          <w:p w14:paraId="1074E6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现场核验意见</w:t>
            </w:r>
          </w:p>
          <w:p w14:paraId="524908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（表述内容包括但不限于：装修是否属实；购置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材料是否安装到位；是否完工，未完工的预计完工时间等）</w:t>
            </w:r>
          </w:p>
        </w:tc>
        <w:tc>
          <w:tcPr>
            <w:tcW w:w="7024" w:type="dxa"/>
            <w:noWrap w:val="0"/>
            <w:vAlign w:val="top"/>
          </w:tcPr>
          <w:p w14:paraId="7CDB63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F9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0" w:type="dxa"/>
            <w:noWrap w:val="0"/>
            <w:vAlign w:val="center"/>
          </w:tcPr>
          <w:p w14:paraId="193F9D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后附照片（张数）</w:t>
            </w:r>
          </w:p>
        </w:tc>
        <w:tc>
          <w:tcPr>
            <w:tcW w:w="7024" w:type="dxa"/>
            <w:noWrap w:val="0"/>
            <w:vAlign w:val="top"/>
          </w:tcPr>
          <w:p w14:paraId="47FE66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F9E29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8F3AA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申请人签字：               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核验人员签字：</w:t>
      </w:r>
    </w:p>
    <w:p w14:paraId="55E92DC9">
      <w:pPr>
        <w:rPr>
          <w:rFonts w:ascii="宋体" w:hAnsi="宋体"/>
        </w:rPr>
      </w:pPr>
    </w:p>
    <w:p w14:paraId="76D505D7">
      <w:pPr>
        <w:rPr>
          <w:rFonts w:ascii="宋体" w:hAnsi="宋体"/>
        </w:rPr>
      </w:pPr>
    </w:p>
    <w:p w14:paraId="04E47352">
      <w:pPr>
        <w:rPr>
          <w:rFonts w:ascii="宋体" w:hAnsi="宋体"/>
        </w:rPr>
      </w:pPr>
    </w:p>
    <w:p w14:paraId="12D829EF">
      <w:pPr>
        <w:rPr>
          <w:rFonts w:ascii="宋体" w:hAnsi="宋体"/>
        </w:rPr>
      </w:pPr>
    </w:p>
    <w:p w14:paraId="52073E86">
      <w:pPr>
        <w:rPr>
          <w:rFonts w:ascii="宋体" w:hAnsi="宋体"/>
        </w:rPr>
      </w:pPr>
    </w:p>
    <w:p w14:paraId="4028879C">
      <w:pPr>
        <w:rPr>
          <w:rFonts w:ascii="宋体" w:hAnsi="宋体"/>
        </w:rPr>
      </w:pPr>
    </w:p>
    <w:p w14:paraId="61B862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7401F"/>
    <w:rsid w:val="35AF77A0"/>
    <w:rsid w:val="462E4D32"/>
    <w:rsid w:val="718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2025-05-30T10:14:00Z</dcterms:created>
  <dc:creator>YanG</dc:creator>
  <cp:lastModifiedBy>YanG</cp:lastModifiedBy>
  <dcterms:modified xsi:type="dcterms:W3CDTF">2025-05-30T10:14:59Z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D792362D191C40F2BCF32E54D187956F_13</vt:lpwstr>
  </property>
  <property fmtid="{D5CDD505-2E9C-101B-9397-08002B2CF9AE}" pid="4" name="KSOTemplateDocerSaveRecord">
    <vt:lpwstr>eyJoZGlkIjoiNTU0ZmIwYTQ3NzlmZGUxZmU3Zjk0M2IyZTNmM2IxNjAiLCJ1c2VySWQiOiIyMzU0NTAxNjQifQ==</vt:lpwstr>
  </property>
</Properties>
</file>