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6E" w:rsidRDefault="00226F6E" w:rsidP="00226F6E">
      <w:pPr>
        <w:jc w:val="left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/>
          <w:sz w:val="32"/>
          <w:szCs w:val="44"/>
        </w:rPr>
        <w:t>附件</w:t>
      </w:r>
      <w:r>
        <w:rPr>
          <w:rFonts w:ascii="Times New Roman" w:eastAsia="黑体" w:hAnsi="Times New Roman"/>
          <w:sz w:val="32"/>
          <w:szCs w:val="44"/>
        </w:rPr>
        <w:t>2</w:t>
      </w:r>
    </w:p>
    <w:p w:rsidR="00226F6E" w:rsidRDefault="00226F6E" w:rsidP="00226F6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t>检测机构基本信息表</w:t>
      </w:r>
    </w:p>
    <w:p w:rsidR="00226F6E" w:rsidRDefault="00226F6E" w:rsidP="00226F6E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                                                       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>1—1</w:t>
      </w:r>
    </w:p>
    <w:tbl>
      <w:tblPr>
        <w:tblW w:w="910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872"/>
        <w:gridCol w:w="878"/>
        <w:gridCol w:w="869"/>
        <w:gridCol w:w="1275"/>
        <w:gridCol w:w="1137"/>
        <w:gridCol w:w="2130"/>
      </w:tblGrid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机构名称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设立时间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机构地址</w:t>
            </w:r>
          </w:p>
        </w:tc>
        <w:tc>
          <w:tcPr>
            <w:tcW w:w="7161" w:type="dxa"/>
            <w:gridSpan w:val="6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真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发证机关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注册资金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经济性质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证书编号</w:t>
            </w:r>
          </w:p>
        </w:tc>
        <w:tc>
          <w:tcPr>
            <w:tcW w:w="7161" w:type="dxa"/>
            <w:gridSpan w:val="6"/>
            <w:vAlign w:val="center"/>
          </w:tcPr>
          <w:p w:rsidR="00226F6E" w:rsidRDefault="00226F6E" w:rsidP="007A70BC">
            <w:pPr>
              <w:spacing w:beforeLines="20" w:before="57" w:afterLines="20" w:after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计量认证证书号及有效截止日期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发证机关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法定代表人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技术负责人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质量负责人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报告审核人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在编人员总数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4" w:type="dxa"/>
            <w:gridSpan w:val="2"/>
            <w:tcMar>
              <w:left w:w="0" w:type="dxa"/>
              <w:right w:w="0" w:type="dxa"/>
            </w:tcMar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专业技术人员数</w:t>
            </w:r>
          </w:p>
        </w:tc>
        <w:tc>
          <w:tcPr>
            <w:tcW w:w="3267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  <w:trHeight w:val="598"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注册人员数</w:t>
            </w:r>
          </w:p>
        </w:tc>
        <w:tc>
          <w:tcPr>
            <w:tcW w:w="872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高级职称人数</w:t>
            </w:r>
          </w:p>
        </w:tc>
        <w:tc>
          <w:tcPr>
            <w:tcW w:w="2144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中级职称人数</w:t>
            </w:r>
          </w:p>
        </w:tc>
        <w:tc>
          <w:tcPr>
            <w:tcW w:w="2130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仪器设备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总台（套）数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仪器设备固定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资产原值（万元）</w:t>
            </w:r>
          </w:p>
        </w:tc>
        <w:tc>
          <w:tcPr>
            <w:tcW w:w="3267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上年度出具检测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报告数</w:t>
            </w:r>
          </w:p>
        </w:tc>
        <w:tc>
          <w:tcPr>
            <w:tcW w:w="1750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检测结果不合格报告数量及占比</w:t>
            </w:r>
          </w:p>
        </w:tc>
        <w:tc>
          <w:tcPr>
            <w:tcW w:w="3267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6F6E" w:rsidTr="007A70BC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947" w:type="dxa"/>
            <w:vMerge w:val="restart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房屋面积</w:t>
            </w: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自有办公、试验场所：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（平米）</w:t>
            </w:r>
          </w:p>
        </w:tc>
        <w:tc>
          <w:tcPr>
            <w:tcW w:w="3267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其中，自有试验室面积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（平米）</w:t>
            </w:r>
          </w:p>
        </w:tc>
      </w:tr>
      <w:tr w:rsidR="00226F6E" w:rsidTr="007A70BC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947" w:type="dxa"/>
            <w:vMerge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94" w:type="dxa"/>
            <w:gridSpan w:val="4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租用办公、试验场所：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（平米）</w:t>
            </w:r>
          </w:p>
        </w:tc>
        <w:tc>
          <w:tcPr>
            <w:tcW w:w="3267" w:type="dxa"/>
            <w:gridSpan w:val="2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其中，租用试验室：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（平米）</w:t>
            </w:r>
          </w:p>
        </w:tc>
      </w:tr>
      <w:tr w:rsidR="00226F6E" w:rsidTr="007A70BC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947" w:type="dxa"/>
            <w:vAlign w:val="center"/>
          </w:tcPr>
          <w:p w:rsidR="00226F6E" w:rsidRDefault="00226F6E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具备的资质</w:t>
            </w:r>
          </w:p>
          <w:p w:rsidR="00226F6E" w:rsidRDefault="00226F6E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及有效期</w:t>
            </w:r>
          </w:p>
        </w:tc>
        <w:tc>
          <w:tcPr>
            <w:tcW w:w="7161" w:type="dxa"/>
            <w:gridSpan w:val="6"/>
            <w:vAlign w:val="center"/>
          </w:tcPr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见证取样检测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主体结构工程现场检测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/>
                <w:szCs w:val="21"/>
              </w:rPr>
              <w:t>地基基础工程检测（监测）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民用建筑工程室内环境质量检测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建筑节能检测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Times New Roman"/>
                <w:szCs w:val="21"/>
              </w:rPr>
              <w:t>钢结构检测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</w:t>
            </w:r>
            <w:r>
              <w:rPr>
                <w:rFonts w:ascii="Times New Roman" w:hAnsi="Times New Roman"/>
                <w:szCs w:val="21"/>
              </w:rPr>
              <w:t>建筑幕墙工程检测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226F6E" w:rsidRDefault="00226F6E" w:rsidP="007A70BC">
            <w:pPr>
              <w:spacing w:beforeLines="20" w:before="57" w:afterLines="20" w:after="57"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</w:t>
            </w:r>
            <w:r>
              <w:rPr>
                <w:rFonts w:ascii="Times New Roman" w:hAnsi="Times New Roman"/>
                <w:szCs w:val="21"/>
              </w:rPr>
              <w:t>城市桥梁检测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有效期：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226F6E" w:rsidRDefault="00226F6E" w:rsidP="00226F6E">
      <w:pPr>
        <w:tabs>
          <w:tab w:val="left" w:pos="2839"/>
        </w:tabs>
        <w:spacing w:line="240" w:lineRule="exact"/>
        <w:jc w:val="left"/>
        <w:rPr>
          <w:rFonts w:ascii="Times New Roman" w:hAnsi="Times New Roman"/>
          <w:szCs w:val="21"/>
        </w:rPr>
        <w:sectPr w:rsidR="00226F6E">
          <w:footerReference w:type="even" r:id="rId7"/>
          <w:footerReference w:type="default" r:id="rId8"/>
          <w:footerReference w:type="first" r:id="rId9"/>
          <w:pgSz w:w="11906" w:h="16838"/>
          <w:pgMar w:top="2098" w:right="1588" w:bottom="2098" w:left="1588" w:header="851" w:footer="1701" w:gutter="0"/>
          <w:cols w:space="720"/>
          <w:docGrid w:type="linesAndChars" w:linePitch="287" w:charSpace="-2374"/>
        </w:sectPr>
      </w:pPr>
      <w:r>
        <w:rPr>
          <w:rFonts w:ascii="Times New Roman" w:hAnsi="Times New Roman"/>
          <w:szCs w:val="21"/>
        </w:rPr>
        <w:t>填表说明：填表说明：专业技术人员指经培训合格，并取得培训证明的人员。</w:t>
      </w: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方正小标宋简体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lastRenderedPageBreak/>
        <w:t>分支机构情况表</w:t>
      </w:r>
    </w:p>
    <w:p w:rsidR="00733675" w:rsidRDefault="00733675" w:rsidP="00733675">
      <w:pPr>
        <w:spacing w:line="6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>1—2</w:t>
      </w:r>
    </w:p>
    <w:p w:rsidR="00733675" w:rsidRDefault="00733675" w:rsidP="00733675">
      <w:pPr>
        <w:rPr>
          <w:rFonts w:ascii="Times New Roman" w:hAnsi="Times New Roman"/>
        </w:rPr>
      </w:pP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1005"/>
        <w:gridCol w:w="1979"/>
        <w:gridCol w:w="2039"/>
        <w:gridCol w:w="1153"/>
        <w:gridCol w:w="945"/>
        <w:gridCol w:w="1134"/>
        <w:gridCol w:w="1134"/>
        <w:gridCol w:w="1134"/>
        <w:gridCol w:w="1134"/>
        <w:gridCol w:w="1134"/>
        <w:gridCol w:w="1134"/>
      </w:tblGrid>
      <w:tr w:rsidR="00733675" w:rsidTr="007A70BC">
        <w:trPr>
          <w:cantSplit/>
          <w:trHeight w:val="382"/>
          <w:jc w:val="center"/>
        </w:trPr>
        <w:tc>
          <w:tcPr>
            <w:tcW w:w="153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100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设立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197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203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94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总人数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专业技术人员人数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注册人员人数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中级以上职称人员人数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计量认证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证书号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仪器设备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台（套）数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涉及资质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类别</w:t>
            </w: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153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153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153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153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733675" w:rsidRDefault="00733675" w:rsidP="00733675">
      <w:pPr>
        <w:tabs>
          <w:tab w:val="left" w:pos="2839"/>
        </w:tabs>
        <w:spacing w:line="30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填表说明：</w:t>
      </w:r>
    </w:p>
    <w:p w:rsidR="00733675" w:rsidRDefault="00733675" w:rsidP="00733675">
      <w:pPr>
        <w:tabs>
          <w:tab w:val="left" w:pos="2839"/>
        </w:tabs>
        <w:spacing w:line="300" w:lineRule="exact"/>
        <w:ind w:left="420" w:hangingChars="200" w:hanging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．分支机构指取得营业执照并通过计量认证，开展检测业务的机构，其人数指与分支机构签订劳动合同并缴纳社会保险人数。</w:t>
      </w:r>
    </w:p>
    <w:p w:rsidR="00733675" w:rsidRDefault="00733675" w:rsidP="00733675">
      <w:pPr>
        <w:rPr>
          <w:rFonts w:ascii="Times New Roman" w:hAnsi="Times New Roman"/>
          <w:szCs w:val="21"/>
        </w:rPr>
      </w:pPr>
    </w:p>
    <w:p w:rsidR="00733675" w:rsidRDefault="00733675" w:rsidP="00733675">
      <w:pPr>
        <w:rPr>
          <w:rFonts w:ascii="Times New Roman" w:hAnsi="Times New Roman"/>
          <w:szCs w:val="21"/>
        </w:rPr>
      </w:pP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</w:p>
    <w:p w:rsidR="00733675" w:rsidRDefault="00733675" w:rsidP="00733675">
      <w:pPr>
        <w:spacing w:line="600" w:lineRule="exact"/>
        <w:rPr>
          <w:rFonts w:ascii="Times New Roman" w:eastAsia="方正小标宋简体" w:hAnsi="Times New Roman"/>
          <w:color w:val="FF0000"/>
          <w:sz w:val="44"/>
          <w:szCs w:val="44"/>
        </w:rPr>
      </w:pPr>
    </w:p>
    <w:p w:rsidR="00733675" w:rsidRDefault="00733675" w:rsidP="0073367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lastRenderedPageBreak/>
        <w:t>多场所情况表</w:t>
      </w:r>
    </w:p>
    <w:p w:rsidR="00733675" w:rsidRDefault="00733675" w:rsidP="00733675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>1—3</w:t>
      </w:r>
    </w:p>
    <w:p w:rsidR="00733675" w:rsidRDefault="00733675" w:rsidP="00733675">
      <w:pPr>
        <w:rPr>
          <w:rFonts w:ascii="Times New Roman" w:hAnsi="Times New Roman"/>
        </w:rPr>
      </w:pPr>
    </w:p>
    <w:tbl>
      <w:tblPr>
        <w:tblW w:w="13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6"/>
        <w:gridCol w:w="1911"/>
        <w:gridCol w:w="1153"/>
        <w:gridCol w:w="1330"/>
        <w:gridCol w:w="3686"/>
      </w:tblGrid>
      <w:tr w:rsidR="00733675" w:rsidTr="007A70BC">
        <w:trPr>
          <w:cantSplit/>
          <w:trHeight w:val="382"/>
          <w:jc w:val="center"/>
        </w:trPr>
        <w:tc>
          <w:tcPr>
            <w:tcW w:w="569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1911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取得计量认证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330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仪器设备</w:t>
            </w:r>
          </w:p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台（套）数</w:t>
            </w:r>
          </w:p>
        </w:tc>
        <w:tc>
          <w:tcPr>
            <w:tcW w:w="368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涉及资质类别</w:t>
            </w: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569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569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569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10"/>
          <w:jc w:val="center"/>
        </w:trPr>
        <w:tc>
          <w:tcPr>
            <w:tcW w:w="569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33675" w:rsidRDefault="00733675" w:rsidP="007A70BC">
            <w:pPr>
              <w:spacing w:beforeLines="20" w:before="48" w:afterLines="20" w:after="48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733675" w:rsidRDefault="00733675" w:rsidP="00733675">
      <w:pPr>
        <w:widowControl/>
        <w:jc w:val="left"/>
        <w:rPr>
          <w:rFonts w:ascii="Times New Roman" w:hAnsi="Times New Roman"/>
          <w:szCs w:val="21"/>
        </w:rPr>
        <w:sectPr w:rsidR="00733675">
          <w:pgSz w:w="16840" w:h="11907" w:orient="landscape"/>
          <w:pgMar w:top="1588" w:right="1440" w:bottom="1588" w:left="1440" w:header="851" w:footer="992" w:gutter="0"/>
          <w:cols w:space="720"/>
          <w:docGrid w:linePitch="312"/>
        </w:sectPr>
      </w:pPr>
    </w:p>
    <w:p w:rsidR="00733675" w:rsidRDefault="00733675" w:rsidP="00733675">
      <w:pPr>
        <w:jc w:val="center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方正小标宋简体"/>
          <w:sz w:val="44"/>
          <w:szCs w:val="28"/>
        </w:rPr>
        <w:lastRenderedPageBreak/>
        <w:t>检测类别、内容及具备相应注册工程师资格人员情况</w:t>
      </w:r>
    </w:p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1584"/>
        <w:gridCol w:w="1836"/>
        <w:gridCol w:w="1080"/>
        <w:gridCol w:w="2160"/>
        <w:gridCol w:w="1080"/>
        <w:gridCol w:w="1757"/>
        <w:gridCol w:w="1306"/>
      </w:tblGrid>
      <w:tr w:rsidR="00733675" w:rsidTr="007A70BC">
        <w:trPr>
          <w:cantSplit/>
          <w:trHeight w:val="595"/>
        </w:trPr>
        <w:tc>
          <w:tcPr>
            <w:tcW w:w="3030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检测类别</w:t>
            </w:r>
          </w:p>
        </w:tc>
        <w:tc>
          <w:tcPr>
            <w:tcW w:w="10803" w:type="dxa"/>
            <w:gridSpan w:val="7"/>
            <w:vAlign w:val="center"/>
          </w:tcPr>
          <w:p w:rsidR="00733675" w:rsidRDefault="00733675" w:rsidP="007A70BC">
            <w:pPr>
              <w:ind w:firstLine="2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具备注册工程师资格人员情况</w:t>
            </w: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/>
            <w:vAlign w:val="center"/>
          </w:tcPr>
          <w:p w:rsidR="00733675" w:rsidRDefault="00733675" w:rsidP="007A70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资格证书号</w:t>
            </w: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检测年限</w:t>
            </w: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主体结构检测</w:t>
            </w: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地基基础检测</w:t>
            </w: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钢结构检测</w:t>
            </w: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城市桥梁检测</w:t>
            </w: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595"/>
        </w:trPr>
        <w:tc>
          <w:tcPr>
            <w:tcW w:w="3030" w:type="dxa"/>
            <w:vMerge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733675" w:rsidRDefault="00733675" w:rsidP="00733675">
      <w:pPr>
        <w:ind w:firstLineChars="200" w:firstLine="420"/>
        <w:jc w:val="left"/>
        <w:rPr>
          <w:rFonts w:ascii="Times New Roman" w:hAnsi="Times New Roman"/>
          <w:szCs w:val="21"/>
        </w:rPr>
      </w:pPr>
    </w:p>
    <w:p w:rsidR="00733675" w:rsidRDefault="00733675" w:rsidP="00733675">
      <w:pPr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                                                                                       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1—4 </w:t>
      </w:r>
    </w:p>
    <w:p w:rsidR="00733675" w:rsidRDefault="00733675" w:rsidP="00733675">
      <w:pPr>
        <w:rPr>
          <w:rFonts w:ascii="Times New Roman" w:eastAsia="方正小标宋简体" w:hAnsi="Times New Roman"/>
          <w:sz w:val="44"/>
          <w:szCs w:val="28"/>
        </w:rPr>
      </w:pPr>
    </w:p>
    <w:p w:rsidR="00733675" w:rsidRDefault="00733675" w:rsidP="00733675">
      <w:pPr>
        <w:rPr>
          <w:rFonts w:ascii="Times New Roman" w:eastAsia="方正小标宋简体" w:hAnsi="Times New Roman"/>
          <w:sz w:val="44"/>
          <w:szCs w:val="28"/>
        </w:rPr>
      </w:pPr>
    </w:p>
    <w:p w:rsidR="00733675" w:rsidRDefault="00733675" w:rsidP="00733675">
      <w:pPr>
        <w:jc w:val="center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方正小标宋简体"/>
          <w:sz w:val="44"/>
          <w:szCs w:val="28"/>
        </w:rPr>
        <w:lastRenderedPageBreak/>
        <w:t>专业技术人员情况汇总表</w:t>
      </w:r>
    </w:p>
    <w:p w:rsidR="00733675" w:rsidRDefault="00733675" w:rsidP="00733675">
      <w:pPr>
        <w:ind w:firstLineChars="300" w:firstLine="6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>1—5</w:t>
      </w: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2268"/>
        <w:gridCol w:w="708"/>
        <w:gridCol w:w="851"/>
        <w:gridCol w:w="850"/>
        <w:gridCol w:w="1217"/>
        <w:gridCol w:w="1559"/>
        <w:gridCol w:w="1674"/>
        <w:gridCol w:w="1134"/>
        <w:gridCol w:w="850"/>
        <w:gridCol w:w="992"/>
      </w:tblGrid>
      <w:tr w:rsidR="00733675" w:rsidTr="007A70BC">
        <w:trPr>
          <w:trHeight w:val="405"/>
          <w:jc w:val="center"/>
        </w:trPr>
        <w:tc>
          <w:tcPr>
            <w:tcW w:w="5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专业</w:t>
            </w: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身份证号码</w:t>
            </w: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从事检测</w:t>
            </w:r>
          </w:p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工作项目</w:t>
            </w: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从事检测</w:t>
            </w:r>
          </w:p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工作年限</w:t>
            </w: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检测员上岗证书号</w:t>
            </w: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备注</w:t>
            </w:r>
          </w:p>
        </w:tc>
      </w:tr>
      <w:tr w:rsidR="00733675" w:rsidTr="007A70BC">
        <w:trPr>
          <w:trHeight w:val="405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534" w:type="dxa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733675" w:rsidRDefault="00733675" w:rsidP="00733675">
      <w:pPr>
        <w:tabs>
          <w:tab w:val="left" w:pos="2839"/>
        </w:tabs>
        <w:spacing w:line="300" w:lineRule="exact"/>
        <w:ind w:left="420" w:hangingChars="200" w:hanging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</w:t>
      </w:r>
    </w:p>
    <w:p w:rsidR="00733675" w:rsidRDefault="00733675" w:rsidP="00733675">
      <w:pPr>
        <w:numPr>
          <w:ilvl w:val="0"/>
          <w:numId w:val="1"/>
        </w:numPr>
        <w:tabs>
          <w:tab w:val="left" w:pos="2839"/>
        </w:tabs>
        <w:spacing w:line="300" w:lineRule="exact"/>
        <w:ind w:leftChars="-200" w:left="-420"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专业技术人员指经培训合格，并取得培训证明的人员；</w:t>
      </w:r>
    </w:p>
    <w:p w:rsidR="00733675" w:rsidRDefault="00733675" w:rsidP="00733675">
      <w:pPr>
        <w:numPr>
          <w:ilvl w:val="0"/>
          <w:numId w:val="1"/>
        </w:numPr>
        <w:tabs>
          <w:tab w:val="left" w:pos="2839"/>
        </w:tabs>
        <w:spacing w:line="300" w:lineRule="exact"/>
        <w:ind w:leftChars="-200" w:left="-420"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分支机构人员请在备注中注明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分支机构人员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；</w:t>
      </w:r>
    </w:p>
    <w:p w:rsidR="00733675" w:rsidRDefault="00733675" w:rsidP="00733675">
      <w:pPr>
        <w:tabs>
          <w:tab w:val="left" w:pos="2839"/>
        </w:tabs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/>
        </w:rPr>
        <w:t>多场所人员请在备注中注明</w:t>
      </w:r>
      <w:r>
        <w:rPr>
          <w:rFonts w:ascii="Times New Roman" w:hAnsi="Times New Roman"/>
        </w:rPr>
        <w:t>“</w:t>
      </w:r>
      <w:r>
        <w:rPr>
          <w:rFonts w:ascii="Times New Roman"/>
        </w:rPr>
        <w:t>具体多场所地址的人员</w:t>
      </w:r>
      <w:r>
        <w:rPr>
          <w:rFonts w:ascii="Times New Roman" w:hAnsi="Times New Roman"/>
        </w:rPr>
        <w:t>”</w:t>
      </w:r>
      <w:r>
        <w:rPr>
          <w:rFonts w:ascii="Times New Roman"/>
        </w:rPr>
        <w:t>；</w:t>
      </w:r>
    </w:p>
    <w:p w:rsidR="00733675" w:rsidRDefault="00733675" w:rsidP="00733675">
      <w:pPr>
        <w:tabs>
          <w:tab w:val="left" w:pos="2839"/>
        </w:tabs>
        <w:spacing w:line="300" w:lineRule="exact"/>
        <w:ind w:leftChars="-200" w:left="-420" w:firstLineChars="200" w:firstLine="420"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szCs w:val="21"/>
        </w:rPr>
        <w:t>从事检测工作项目按省厅已核准的资质填写数字即可（</w:t>
      </w:r>
      <w:r>
        <w:rPr>
          <w:rFonts w:ascii="Times New Roman" w:hAnsi="宋体"/>
          <w:szCs w:val="21"/>
        </w:rPr>
        <w:t>①</w:t>
      </w:r>
      <w:r>
        <w:rPr>
          <w:rFonts w:ascii="Times New Roman" w:hAnsi="Times New Roman"/>
          <w:szCs w:val="21"/>
        </w:rPr>
        <w:t>见证取样检测；</w:t>
      </w:r>
      <w:r>
        <w:rPr>
          <w:rFonts w:ascii="Times New Roman" w:hAnsi="宋体"/>
          <w:szCs w:val="21"/>
        </w:rPr>
        <w:t>②</w:t>
      </w:r>
      <w:r>
        <w:rPr>
          <w:rFonts w:ascii="Times New Roman" w:hAnsi="Times New Roman"/>
          <w:szCs w:val="21"/>
        </w:rPr>
        <w:t>主体结构工程现场检测；</w:t>
      </w:r>
      <w:r>
        <w:rPr>
          <w:rFonts w:ascii="Times New Roman" w:hAnsi="宋体"/>
          <w:szCs w:val="21"/>
        </w:rPr>
        <w:t>③</w:t>
      </w:r>
      <w:r>
        <w:rPr>
          <w:rFonts w:ascii="Times New Roman" w:hAnsi="Times New Roman"/>
          <w:szCs w:val="21"/>
        </w:rPr>
        <w:t>地基基础工程检测（监测）；</w:t>
      </w:r>
      <w:r>
        <w:rPr>
          <w:rFonts w:ascii="Times New Roman" w:hAnsi="宋体"/>
          <w:szCs w:val="21"/>
        </w:rPr>
        <w:t>④</w:t>
      </w:r>
      <w:r>
        <w:rPr>
          <w:rFonts w:ascii="Times New Roman" w:hAnsi="Times New Roman"/>
          <w:szCs w:val="21"/>
        </w:rPr>
        <w:t>民用建筑工程</w:t>
      </w:r>
      <w:r>
        <w:rPr>
          <w:rFonts w:ascii="Times New Roman" w:hAnsi="Times New Roman" w:hint="eastAsia"/>
          <w:szCs w:val="21"/>
        </w:rPr>
        <w:t xml:space="preserve">   </w:t>
      </w:r>
    </w:p>
    <w:p w:rsidR="00733675" w:rsidRDefault="00733675" w:rsidP="00733675">
      <w:pPr>
        <w:tabs>
          <w:tab w:val="left" w:pos="2839"/>
        </w:tabs>
        <w:spacing w:line="300" w:lineRule="exact"/>
        <w:ind w:leftChars="-200" w:left="-420"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室内环境质量检测；</w:t>
      </w:r>
      <w:r>
        <w:rPr>
          <w:rFonts w:ascii="Times New Roman" w:hAnsi="宋体"/>
          <w:szCs w:val="21"/>
        </w:rPr>
        <w:t>⑤</w:t>
      </w:r>
      <w:r>
        <w:rPr>
          <w:rFonts w:ascii="Times New Roman" w:hAnsi="Times New Roman"/>
          <w:szCs w:val="21"/>
        </w:rPr>
        <w:t>建筑节能检测；</w:t>
      </w:r>
      <w:r>
        <w:rPr>
          <w:rFonts w:ascii="Times New Roman" w:hAnsi="宋体"/>
          <w:szCs w:val="21"/>
        </w:rPr>
        <w:t>⑥</w:t>
      </w:r>
      <w:r>
        <w:rPr>
          <w:rFonts w:ascii="Times New Roman" w:hAnsi="Times New Roman"/>
          <w:szCs w:val="21"/>
        </w:rPr>
        <w:t>钢结构检测；</w:t>
      </w:r>
      <w:r>
        <w:rPr>
          <w:rFonts w:ascii="Times New Roman" w:hAnsi="宋体"/>
          <w:szCs w:val="21"/>
        </w:rPr>
        <w:t>⑦</w:t>
      </w:r>
      <w:r>
        <w:rPr>
          <w:rFonts w:ascii="Times New Roman" w:hAnsi="Times New Roman"/>
          <w:szCs w:val="21"/>
        </w:rPr>
        <w:t>建筑幕墙工程检测；</w:t>
      </w:r>
      <w:r>
        <w:rPr>
          <w:rFonts w:ascii="Times New Roman" w:hAnsi="宋体"/>
          <w:szCs w:val="21"/>
        </w:rPr>
        <w:t>⑧</w:t>
      </w:r>
      <w:r>
        <w:rPr>
          <w:rFonts w:ascii="Times New Roman" w:hAnsi="Times New Roman"/>
          <w:szCs w:val="21"/>
        </w:rPr>
        <w:t>城市桥梁检测）；</w:t>
      </w:r>
    </w:p>
    <w:p w:rsidR="00733675" w:rsidRDefault="00733675" w:rsidP="0073367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</w:t>
      </w:r>
      <w:r>
        <w:rPr>
          <w:rFonts w:ascii="Times New Roman" w:hAnsi="Times New Roman"/>
          <w:szCs w:val="21"/>
        </w:rPr>
        <w:t>本页可复印加页。</w:t>
      </w:r>
    </w:p>
    <w:p w:rsidR="00733675" w:rsidRDefault="00733675" w:rsidP="00733675">
      <w:pPr>
        <w:widowControl/>
        <w:jc w:val="left"/>
        <w:rPr>
          <w:rFonts w:ascii="Times New Roman" w:hAnsi="Times New Roman"/>
          <w:szCs w:val="21"/>
        </w:rPr>
        <w:sectPr w:rsidR="00733675">
          <w:pgSz w:w="16840" w:h="11907" w:orient="landscape"/>
          <w:pgMar w:top="1588" w:right="1440" w:bottom="1588" w:left="1440" w:header="851" w:footer="992" w:gutter="0"/>
          <w:cols w:space="720"/>
          <w:docGrid w:linePitch="312"/>
        </w:sectPr>
      </w:pPr>
    </w:p>
    <w:p w:rsidR="00733675" w:rsidRDefault="00733675" w:rsidP="00733675">
      <w:pPr>
        <w:jc w:val="center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方正小标宋简体"/>
          <w:sz w:val="44"/>
          <w:szCs w:val="28"/>
        </w:rPr>
        <w:lastRenderedPageBreak/>
        <w:t>主要仪器设备（检测项目）及其检定</w:t>
      </w:r>
      <w:r>
        <w:rPr>
          <w:rFonts w:ascii="Times New Roman" w:eastAsia="方正小标宋简体" w:hAnsi="Times New Roman"/>
          <w:sz w:val="44"/>
          <w:szCs w:val="28"/>
        </w:rPr>
        <w:t>/</w:t>
      </w:r>
      <w:r>
        <w:rPr>
          <w:rFonts w:ascii="Times New Roman" w:eastAsia="方正小标宋简体" w:hAnsi="方正小标宋简体"/>
          <w:sz w:val="44"/>
          <w:szCs w:val="28"/>
        </w:rPr>
        <w:t>校准一览表</w:t>
      </w:r>
    </w:p>
    <w:p w:rsidR="00733675" w:rsidRDefault="00733675" w:rsidP="00733675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</w:rPr>
        <w:t xml:space="preserve">                                                            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>1—6</w:t>
      </w:r>
    </w:p>
    <w:tbl>
      <w:tblPr>
        <w:tblW w:w="14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486"/>
        <w:gridCol w:w="1113"/>
        <w:gridCol w:w="1596"/>
        <w:gridCol w:w="1440"/>
        <w:gridCol w:w="1260"/>
        <w:gridCol w:w="1080"/>
        <w:gridCol w:w="1080"/>
        <w:gridCol w:w="1620"/>
        <w:gridCol w:w="1668"/>
      </w:tblGrid>
      <w:tr w:rsidR="00733675" w:rsidTr="007A70BC">
        <w:trPr>
          <w:cantSplit/>
          <w:trHeight w:val="624"/>
          <w:jc w:val="center"/>
        </w:trPr>
        <w:tc>
          <w:tcPr>
            <w:tcW w:w="1405" w:type="dxa"/>
            <w:vMerge w:val="restart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检测项目</w:t>
            </w:r>
          </w:p>
        </w:tc>
        <w:tc>
          <w:tcPr>
            <w:tcW w:w="2486" w:type="dxa"/>
            <w:vMerge w:val="restart"/>
            <w:vAlign w:val="center"/>
          </w:tcPr>
          <w:p w:rsidR="00733675" w:rsidRDefault="00733675" w:rsidP="007A70BC">
            <w:pPr>
              <w:spacing w:beforeLines="50" w:before="120" w:line="240" w:lineRule="exact"/>
              <w:ind w:right="7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主要仪器设备</w:t>
            </w:r>
          </w:p>
          <w:p w:rsidR="00733675" w:rsidRDefault="00733675" w:rsidP="007A70BC">
            <w:pPr>
              <w:spacing w:line="280" w:lineRule="exact"/>
              <w:ind w:right="7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型号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1113" w:type="dxa"/>
            <w:vMerge w:val="restart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3036" w:type="dxa"/>
            <w:gridSpan w:val="2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术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指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标</w:t>
            </w:r>
          </w:p>
        </w:tc>
        <w:tc>
          <w:tcPr>
            <w:tcW w:w="1260" w:type="dxa"/>
            <w:vMerge w:val="restart"/>
            <w:vAlign w:val="center"/>
          </w:tcPr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检定</w:t>
            </w:r>
            <w:r>
              <w:rPr>
                <w:rFonts w:ascii="Times New Roman" w:hAnsi="Times New Roman"/>
                <w:szCs w:val="21"/>
              </w:rPr>
              <w:t>/</w:t>
            </w:r>
          </w:p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1080" w:type="dxa"/>
            <w:vMerge w:val="restart"/>
            <w:vAlign w:val="center"/>
          </w:tcPr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自检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校项目</w:t>
            </w:r>
          </w:p>
        </w:tc>
        <w:tc>
          <w:tcPr>
            <w:tcW w:w="1620" w:type="dxa"/>
            <w:vMerge w:val="restart"/>
            <w:vAlign w:val="center"/>
          </w:tcPr>
          <w:p w:rsidR="00733675" w:rsidRDefault="00733675" w:rsidP="007A70B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自检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校规范名称及编号</w:t>
            </w:r>
          </w:p>
        </w:tc>
        <w:tc>
          <w:tcPr>
            <w:tcW w:w="1668" w:type="dxa"/>
            <w:vMerge w:val="restart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（比对情况）</w:t>
            </w: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  <w:vMerge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准确度等级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不确定度</w:t>
            </w:r>
          </w:p>
        </w:tc>
        <w:tc>
          <w:tcPr>
            <w:tcW w:w="1260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:rsidR="00733675" w:rsidRDefault="00733675" w:rsidP="007A70BC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cantSplit/>
          <w:trHeight w:val="624"/>
          <w:jc w:val="center"/>
        </w:trPr>
        <w:tc>
          <w:tcPr>
            <w:tcW w:w="1405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3" w:type="dxa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3675" w:rsidRDefault="00733675" w:rsidP="007A70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33675" w:rsidRDefault="00733675" w:rsidP="007A70B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733675" w:rsidRDefault="00733675" w:rsidP="007A70BC">
            <w:pPr>
              <w:tabs>
                <w:tab w:val="left" w:pos="504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733675" w:rsidRDefault="00733675" w:rsidP="00733675">
      <w:pPr>
        <w:rPr>
          <w:rFonts w:ascii="Times New Roman" w:hAnsi="Times New Roman"/>
          <w:b/>
          <w:bCs/>
          <w:szCs w:val="21"/>
        </w:rPr>
        <w:sectPr w:rsidR="00733675">
          <w:pgSz w:w="16840" w:h="11907" w:orient="landscape"/>
          <w:pgMar w:top="1588" w:right="1440" w:bottom="1588" w:left="1440" w:header="851" w:footer="992" w:gutter="0"/>
          <w:cols w:space="720"/>
          <w:titlePg/>
          <w:docGrid w:linePitch="312"/>
        </w:sectPr>
      </w:pPr>
      <w:r>
        <w:rPr>
          <w:rFonts w:ascii="Times New Roman" w:hAnsi="Times New Roman"/>
          <w:sz w:val="24"/>
        </w:rPr>
        <w:t>备注：多场所的检测机构，应按不同场所分别填写此表。</w:t>
      </w:r>
    </w:p>
    <w:p w:rsidR="00733675" w:rsidRDefault="00733675" w:rsidP="00733675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2019</w:t>
      </w:r>
      <w:r>
        <w:rPr>
          <w:rFonts w:ascii="Times New Roman" w:eastAsia="方正小标宋简体" w:hAnsi="Times New Roman"/>
          <w:sz w:val="44"/>
          <w:szCs w:val="44"/>
        </w:rPr>
        <w:t>年以来检测报告一览表</w:t>
      </w:r>
    </w:p>
    <w:p w:rsidR="00733675" w:rsidRDefault="00733675" w:rsidP="00733675">
      <w:pPr>
        <w:jc w:val="left"/>
        <w:rPr>
          <w:rFonts w:ascii="Times New Roman" w:hAnsi="Times New Roman"/>
          <w:szCs w:val="21"/>
        </w:rPr>
      </w:pPr>
    </w:p>
    <w:p w:rsidR="00733675" w:rsidRDefault="00733675" w:rsidP="00733675">
      <w:pPr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>填报单位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（公章）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 xml:space="preserve">                                             </w:t>
      </w:r>
      <w:r>
        <w:rPr>
          <w:rFonts w:ascii="Times New Roman" w:hAnsi="Times New Roman" w:hint="eastAsia"/>
          <w:b/>
          <w:szCs w:val="21"/>
        </w:rPr>
        <w:t xml:space="preserve">                                  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 xml:space="preserve">                  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1—7  </w:t>
      </w:r>
      <w:r>
        <w:rPr>
          <w:rFonts w:ascii="Times New Roman" w:hAnsi="Times New Roman"/>
          <w:b/>
          <w:szCs w:val="21"/>
        </w:rPr>
        <w:t xml:space="preserve">                                        </w:t>
      </w:r>
      <w:r>
        <w:rPr>
          <w:rFonts w:ascii="Times New Roman" w:hAnsi="Times New Roman"/>
          <w:szCs w:val="21"/>
        </w:rPr>
        <w:t xml:space="preserve"> </w:t>
      </w:r>
    </w:p>
    <w:tbl>
      <w:tblPr>
        <w:tblW w:w="14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4802"/>
        <w:gridCol w:w="1559"/>
        <w:gridCol w:w="3536"/>
        <w:gridCol w:w="2838"/>
      </w:tblGrid>
      <w:tr w:rsidR="00733675" w:rsidTr="007A70BC">
        <w:trPr>
          <w:trHeight w:val="845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报告数（份）</w:t>
            </w: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检测结果不合格报告数（份）</w:t>
            </w: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占比（</w:t>
            </w:r>
            <w:r>
              <w:rPr>
                <w:rFonts w:ascii="Times New Roman" w:hAnsi="Times New Roman"/>
                <w:b/>
                <w:szCs w:val="21"/>
              </w:rPr>
              <w:t>%</w:t>
            </w:r>
            <w:r>
              <w:rPr>
                <w:rFonts w:ascii="Times New Roman" w:hAnsi="Times New Roman"/>
                <w:b/>
                <w:szCs w:val="21"/>
              </w:rPr>
              <w:t>）</w:t>
            </w: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见证取样检测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主体结构工程现场检测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地基基础工程检测（监测）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民用建筑工程室内环境质量检测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建筑节能检测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钢结构检测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建筑幕墙工程检测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150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802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城市桥梁检测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3675" w:rsidTr="007A70BC">
        <w:trPr>
          <w:trHeight w:val="624"/>
          <w:jc w:val="center"/>
        </w:trPr>
        <w:tc>
          <w:tcPr>
            <w:tcW w:w="6308" w:type="dxa"/>
            <w:gridSpan w:val="2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小计</w:t>
            </w:r>
          </w:p>
        </w:tc>
        <w:tc>
          <w:tcPr>
            <w:tcW w:w="1559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536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838" w:type="dxa"/>
            <w:vAlign w:val="center"/>
          </w:tcPr>
          <w:p w:rsidR="00733675" w:rsidRDefault="00733675" w:rsidP="007A70B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733675" w:rsidRDefault="00733675" w:rsidP="0073367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注：如未具备某项资质，请填报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。</w:t>
      </w:r>
    </w:p>
    <w:p w:rsidR="00733675" w:rsidRDefault="00733675" w:rsidP="00733675">
      <w:pPr>
        <w:jc w:val="left"/>
        <w:rPr>
          <w:rFonts w:ascii="Times New Roman" w:hAnsi="Times New Roman"/>
          <w:szCs w:val="21"/>
        </w:rPr>
      </w:pPr>
    </w:p>
    <w:p w:rsidR="00733675" w:rsidRDefault="00733675" w:rsidP="00733675">
      <w:pPr>
        <w:jc w:val="left"/>
        <w:rPr>
          <w:rFonts w:ascii="Times New Roman" w:hAnsi="Times New Roman"/>
          <w:szCs w:val="21"/>
        </w:rPr>
      </w:pPr>
    </w:p>
    <w:p w:rsidR="006277FE" w:rsidRDefault="00B500FC">
      <w:bookmarkStart w:id="0" w:name="_GoBack"/>
      <w:bookmarkEnd w:id="0"/>
    </w:p>
    <w:sectPr w:rsidR="006277FE" w:rsidSect="007336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FC" w:rsidRDefault="00B500FC">
      <w:r>
        <w:separator/>
      </w:r>
    </w:p>
  </w:endnote>
  <w:endnote w:type="continuationSeparator" w:id="0">
    <w:p w:rsidR="00B500FC" w:rsidRDefault="00B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C7" w:rsidRDefault="00226F6E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234C7" w:rsidRDefault="003234C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C7" w:rsidRDefault="00226F6E">
    <w:pPr>
      <w:pStyle w:val="a5"/>
      <w:framePr w:wrap="around" w:vAnchor="text" w:hAnchor="margin" w:xAlign="outside" w:y="1"/>
      <w:jc w:val="center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33675">
      <w:rPr>
        <w:rStyle w:val="a3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—</w:t>
    </w:r>
  </w:p>
  <w:p w:rsidR="003234C7" w:rsidRDefault="003234C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C7" w:rsidRDefault="00226F6E">
    <w:pPr>
      <w:pStyle w:val="a5"/>
      <w:framePr w:w="1531" w:wrap="around" w:vAnchor="text" w:hAnchor="margin" w:xAlign="outside" w:y="1"/>
      <w:jc w:val="center"/>
      <w:rPr>
        <w:rStyle w:val="a3"/>
        <w:sz w:val="28"/>
        <w:szCs w:val="28"/>
      </w:rPr>
    </w:pPr>
    <w:r>
      <w:rPr>
        <w:rFonts w:eastAsia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33675">
      <w:rPr>
        <w:rStyle w:val="a3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 xml:space="preserve"> </w:t>
    </w:r>
    <w:r>
      <w:rPr>
        <w:rFonts w:eastAsia="宋体" w:hint="eastAsia"/>
        <w:sz w:val="28"/>
        <w:szCs w:val="28"/>
      </w:rPr>
      <w:t>—</w:t>
    </w:r>
  </w:p>
  <w:p w:rsidR="003234C7" w:rsidRDefault="003234C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FC" w:rsidRDefault="00B500FC">
      <w:r>
        <w:separator/>
      </w:r>
    </w:p>
  </w:footnote>
  <w:footnote w:type="continuationSeparator" w:id="0">
    <w:p w:rsidR="00B500FC" w:rsidRDefault="00B5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50851"/>
    <w:multiLevelType w:val="singleLevel"/>
    <w:tmpl w:val="A4E508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5"/>
    <w:rsid w:val="00133375"/>
    <w:rsid w:val="00226F6E"/>
    <w:rsid w:val="003234C7"/>
    <w:rsid w:val="003B5A85"/>
    <w:rsid w:val="00733675"/>
    <w:rsid w:val="00B500FC"/>
    <w:rsid w:val="00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89F3-0E49-4E00-8D4A-0B8945B8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6F6E"/>
  </w:style>
  <w:style w:type="character" w:customStyle="1" w:styleId="a4">
    <w:name w:val="页脚 字符"/>
    <w:basedOn w:val="a0"/>
    <w:link w:val="a5"/>
    <w:rsid w:val="00226F6E"/>
    <w:rPr>
      <w:sz w:val="18"/>
      <w:szCs w:val="18"/>
    </w:rPr>
  </w:style>
  <w:style w:type="paragraph" w:styleId="a5">
    <w:name w:val="footer"/>
    <w:basedOn w:val="a"/>
    <w:link w:val="a4"/>
    <w:rsid w:val="00226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226F6E"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7"/>
    <w:locked/>
    <w:rsid w:val="00733675"/>
    <w:rPr>
      <w:rFonts w:ascii="Calibri" w:eastAsia="宋体" w:hAnsi="Calibri"/>
      <w:sz w:val="18"/>
      <w:szCs w:val="18"/>
    </w:rPr>
  </w:style>
  <w:style w:type="paragraph" w:styleId="a7">
    <w:name w:val="header"/>
    <w:basedOn w:val="a"/>
    <w:link w:val="a6"/>
    <w:rsid w:val="0073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7336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2020-03-30T07:47:00Z</dcterms:created>
  <dcterms:modified xsi:type="dcterms:W3CDTF">2020-03-30T07:49:00Z</dcterms:modified>
</cp:coreProperties>
</file>